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CE" w:rsidRPr="00CE5DCE" w:rsidRDefault="00CE5DCE" w:rsidP="00CE5DCE">
      <w:pPr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 Аналитическая часть</w:t>
      </w:r>
    </w:p>
    <w:p w:rsidR="00CE5DCE" w:rsidRPr="00CE5DCE" w:rsidRDefault="00CE5DCE" w:rsidP="00CE5DCE">
      <w:pPr>
        <w:spacing w:line="131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tabs>
          <w:tab w:val="left" w:pos="280"/>
        </w:tabs>
        <w:ind w:right="-6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CE5DCE">
        <w:rPr>
          <w:rFonts w:ascii="Times New Roman" w:hAnsi="Times New Roman" w:cs="Times New Roman"/>
          <w:sz w:val="28"/>
          <w:szCs w:val="28"/>
        </w:rPr>
        <w:tab/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Введение</w:t>
      </w:r>
    </w:p>
    <w:p w:rsidR="00CE5DCE" w:rsidRPr="00CE5DCE" w:rsidRDefault="00CE5DCE" w:rsidP="00CE5DCE">
      <w:pPr>
        <w:spacing w:line="236" w:lineRule="auto"/>
        <w:ind w:left="7" w:right="2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Новоандриановской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собой процесс самостоятельного изучения, анализа и оценки результатов деятельности образовательного учреждения.</w:t>
      </w:r>
    </w:p>
    <w:p w:rsidR="00CE5DCE" w:rsidRPr="00CE5DCE" w:rsidRDefault="00CE5DCE" w:rsidP="00CE5DCE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5" w:lineRule="auto"/>
        <w:ind w:left="7" w:right="2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Самообследование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МБОУ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Новоандриановской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проводилось в соответствии:</w:t>
      </w:r>
    </w:p>
    <w:p w:rsidR="00CE5DCE" w:rsidRPr="00CE5DCE" w:rsidRDefault="00CE5DCE" w:rsidP="00CE5DCE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1"/>
        </w:numPr>
        <w:tabs>
          <w:tab w:val="left" w:pos="296"/>
        </w:tabs>
        <w:spacing w:after="0" w:line="236" w:lineRule="auto"/>
        <w:ind w:left="7" w:right="-125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со статьями 28,29,97 Федерального закона от 29.12.2012 №273-ФЗ «Об образовании в Российской Федерации»; </w:t>
      </w:r>
    </w:p>
    <w:p w:rsidR="00CE5DCE" w:rsidRPr="00CE5DCE" w:rsidRDefault="00CE5DCE" w:rsidP="00CE5DCE">
      <w:pPr>
        <w:tabs>
          <w:tab w:val="left" w:pos="296"/>
        </w:tabs>
        <w:spacing w:line="236" w:lineRule="auto"/>
        <w:ind w:right="-1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- с постановлением Правительства Российской Федерации от 05.08.2013 №662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«Об осуществлении мониторинга системы образования»;</w:t>
      </w:r>
    </w:p>
    <w:p w:rsidR="00CE5DCE" w:rsidRPr="00CE5DCE" w:rsidRDefault="00CE5DCE" w:rsidP="00CE5DCE">
      <w:pPr>
        <w:numPr>
          <w:ilvl w:val="0"/>
          <w:numId w:val="1"/>
        </w:numPr>
        <w:tabs>
          <w:tab w:val="left" w:pos="167"/>
        </w:tabs>
        <w:spacing w:after="0" w:line="240" w:lineRule="auto"/>
        <w:ind w:left="167" w:right="-125" w:hanging="1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с приказом Министерства образования и науки Российской Федерации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27.06.2013 №462 «Об утверждении порядка проведения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организацией»;</w:t>
      </w:r>
    </w:p>
    <w:p w:rsidR="00CE5DCE" w:rsidRPr="00CE5DCE" w:rsidRDefault="00CE5DCE" w:rsidP="00CE5DCE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2"/>
        </w:numPr>
        <w:tabs>
          <w:tab w:val="left" w:pos="356"/>
        </w:tabs>
        <w:spacing w:after="0" w:line="237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декабря 2017 г. № 1218 «О внесении изменений в Порядок проведения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462»;</w:t>
      </w:r>
    </w:p>
    <w:p w:rsidR="00CE5DCE" w:rsidRPr="00CE5DCE" w:rsidRDefault="00CE5DCE" w:rsidP="00CE5DCE">
      <w:pPr>
        <w:spacing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2"/>
        </w:numPr>
        <w:tabs>
          <w:tab w:val="left" w:pos="296"/>
        </w:tabs>
        <w:spacing w:after="0" w:line="236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E5DCE" w:rsidRPr="00CE5DCE" w:rsidRDefault="00CE5DCE" w:rsidP="00CE5DCE">
      <w:pPr>
        <w:numPr>
          <w:ilvl w:val="0"/>
          <w:numId w:val="2"/>
        </w:numPr>
        <w:tabs>
          <w:tab w:val="left" w:pos="238"/>
        </w:tabs>
        <w:spacing w:after="0" w:line="235" w:lineRule="auto"/>
        <w:ind w:left="7" w:right="2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hAnsi="Times New Roman" w:cs="Times New Roman"/>
          <w:color w:val="000000"/>
          <w:sz w:val="28"/>
          <w:szCs w:val="28"/>
        </w:rPr>
        <w:t xml:space="preserve">порядком предоставления отделу образования Администрации </w:t>
      </w:r>
      <w:proofErr w:type="spellStart"/>
      <w:proofErr w:type="gramStart"/>
      <w:r w:rsidRPr="00CE5DCE">
        <w:rPr>
          <w:rFonts w:ascii="Times New Roman" w:hAnsi="Times New Roman" w:cs="Times New Roman"/>
          <w:color w:val="000000"/>
          <w:sz w:val="28"/>
          <w:szCs w:val="28"/>
        </w:rPr>
        <w:t>Матвеево-Курганского</w:t>
      </w:r>
      <w:proofErr w:type="spellEnd"/>
      <w:proofErr w:type="gramEnd"/>
      <w:r w:rsidRPr="00CE5D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отчета о результатах </w:t>
      </w:r>
      <w:proofErr w:type="spellStart"/>
      <w:r w:rsidRPr="00CE5DCE">
        <w:rPr>
          <w:rFonts w:ascii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CE5DCE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организации, утвержденного приказом отдела образования Администрации </w:t>
      </w:r>
      <w:proofErr w:type="spellStart"/>
      <w:r w:rsidRPr="00CE5DCE">
        <w:rPr>
          <w:rFonts w:ascii="Times New Roman" w:hAnsi="Times New Roman" w:cs="Times New Roman"/>
          <w:color w:val="000000"/>
          <w:sz w:val="28"/>
          <w:szCs w:val="28"/>
        </w:rPr>
        <w:t>Матвеево-Курганского</w:t>
      </w:r>
      <w:proofErr w:type="spellEnd"/>
      <w:r w:rsidRPr="00CE5D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от 31.01.2018 № 45.</w:t>
      </w:r>
    </w:p>
    <w:p w:rsidR="00CE5DCE" w:rsidRPr="00CE5DCE" w:rsidRDefault="00CE5DCE" w:rsidP="00CE5DCE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47" w:lineRule="auto"/>
        <w:ind w:left="7" w:right="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- обеспечение доступности и открытости информации о деятельности организации, получение объективной информации о состоянии образовательного процесса по основным образовательным программам.</w:t>
      </w:r>
    </w:p>
    <w:p w:rsidR="00CE5DCE" w:rsidRPr="00CE5DCE" w:rsidRDefault="00CE5DCE" w:rsidP="00CE5DCE">
      <w:pPr>
        <w:ind w:left="2027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Обобщённые результаты </w:t>
      </w:r>
      <w:proofErr w:type="spellStart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самообследования</w:t>
      </w:r>
      <w:proofErr w:type="spellEnd"/>
    </w:p>
    <w:p w:rsidR="00CE5DCE" w:rsidRPr="00CE5DCE" w:rsidRDefault="00CE5DCE" w:rsidP="00CE5DCE">
      <w:pPr>
        <w:spacing w:line="234" w:lineRule="auto"/>
        <w:ind w:left="7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МБОУ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Новоандриановская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является муниципальным бюджетным учреждением.</w:t>
      </w:r>
    </w:p>
    <w:p w:rsidR="00CE5DCE" w:rsidRPr="00CE5DCE" w:rsidRDefault="00CE5DCE" w:rsidP="00CE5DCE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8" w:lineRule="auto"/>
        <w:ind w:left="7" w:right="20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Предметом деятельности Школы является реализация конституционного права граждан Российской Федерации на получение общедоступного и бесплатного дошкольного,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 и иной деятельности населения.</w:t>
      </w:r>
    </w:p>
    <w:p w:rsidR="00CE5DCE" w:rsidRPr="00CE5DCE" w:rsidRDefault="00CE5DCE" w:rsidP="00CE5DCE">
      <w:pPr>
        <w:ind w:right="-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right="-19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1.2.1. Оценка образовательной деятельности</w:t>
      </w:r>
    </w:p>
    <w:p w:rsidR="00CE5DCE" w:rsidRPr="00CE5DCE" w:rsidRDefault="00CE5DCE" w:rsidP="00CE5DCE">
      <w:pPr>
        <w:ind w:firstLine="38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Основными документами, регламентирующими деятельность школы, являются:</w:t>
      </w:r>
    </w:p>
    <w:p w:rsidR="00CE5DCE" w:rsidRPr="00CE5DCE" w:rsidRDefault="00CE5DCE" w:rsidP="00CE5DCE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3"/>
        </w:numPr>
        <w:tabs>
          <w:tab w:val="left" w:pos="594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Лицензия на 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(серия, номер, дата выдачи и срок действия, кем выдана), приложение к лицензии. Перечень реализуемых образовательных программ в соответствии с лицензией №3490 от 11.06.2013г. Серия 61Л01№0000742. Лицензия выдана Региональной службой по надзору и контролю в сфере образования Ростовской области. Приложение№1 к лицензии №3490 от 11.06.2013г. Серия61П01№0003800. Лицензия на осуществление образовательной деятельности бессрочна. Перечень реализуемых общеобразовательных программ:</w:t>
      </w:r>
    </w:p>
    <w:p w:rsidR="00CE5DCE" w:rsidRPr="00CE5DCE" w:rsidRDefault="00CE5DCE" w:rsidP="00CE5DCE">
      <w:pPr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Программа дошкольного образования</w:t>
      </w:r>
    </w:p>
    <w:p w:rsidR="00CE5DCE" w:rsidRPr="00CE5DCE" w:rsidRDefault="00CE5DCE" w:rsidP="00CE5DCE">
      <w:pPr>
        <w:spacing w:line="48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tabs>
          <w:tab w:val="left" w:pos="1460"/>
        </w:tabs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Программа начального общего образования;</w:t>
      </w:r>
    </w:p>
    <w:p w:rsidR="00CE5DCE" w:rsidRPr="00CE5DCE" w:rsidRDefault="00CE5DCE" w:rsidP="00CE5DCE">
      <w:pPr>
        <w:tabs>
          <w:tab w:val="left" w:pos="1460"/>
        </w:tabs>
        <w:spacing w:line="238" w:lineRule="auto"/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Программа основного общего образования;</w:t>
      </w:r>
    </w:p>
    <w:p w:rsidR="00CE5DCE" w:rsidRPr="00CE5DCE" w:rsidRDefault="00CE5DCE" w:rsidP="00CE5DCE">
      <w:pPr>
        <w:tabs>
          <w:tab w:val="left" w:pos="1460"/>
        </w:tabs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Программа среднего общего образования.</w:t>
      </w:r>
    </w:p>
    <w:p w:rsidR="00CE5DCE" w:rsidRPr="00CE5DCE" w:rsidRDefault="00CE5DCE" w:rsidP="00CE5DCE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образование:</w:t>
      </w:r>
    </w:p>
    <w:p w:rsidR="00CE5DCE" w:rsidRPr="00CE5DCE" w:rsidRDefault="00CE5DCE" w:rsidP="00CE5DCE">
      <w:pPr>
        <w:tabs>
          <w:tab w:val="left" w:pos="1460"/>
        </w:tabs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и взрослых.</w:t>
      </w:r>
    </w:p>
    <w:p w:rsidR="00CE5DCE" w:rsidRPr="00CE5DCE" w:rsidRDefault="00CE5DCE" w:rsidP="00CE5DCE">
      <w:pPr>
        <w:spacing w:line="15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4"/>
        </w:numPr>
        <w:tabs>
          <w:tab w:val="left" w:pos="467"/>
        </w:tabs>
        <w:spacing w:after="0" w:line="238" w:lineRule="auto"/>
        <w:ind w:left="20" w:firstLine="2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Свидетельство о государственной аккредитации (серия, номер, дата выдачи и срок действия, кем выдана). Реализуемые образовательные программы в соответствии со свидетельством о государственной аккредитации. </w:t>
      </w:r>
      <w:r w:rsidRPr="00CE5DCE">
        <w:rPr>
          <w:rFonts w:ascii="Times New Roman" w:eastAsia="Times New Roman" w:hAnsi="Times New Roman" w:cs="Times New Roman"/>
          <w:bCs/>
          <w:sz w:val="28"/>
          <w:szCs w:val="28"/>
        </w:rPr>
        <w:t>Серия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ОП025633 регистрационный №1690 от 17.04.2012г. Выдано Региональной службой по надзору и контролю в сфере образования Ростовской области. Свидетельство действительно по 17.04.2024г.</w:t>
      </w:r>
    </w:p>
    <w:p w:rsidR="00CE5DCE" w:rsidRPr="00CE5DCE" w:rsidRDefault="00CE5DCE" w:rsidP="00CE5DCE">
      <w:pPr>
        <w:spacing w:line="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Уровни образования, 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прошедших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государственную аккредитацию:</w:t>
      </w:r>
    </w:p>
    <w:p w:rsidR="00CE5DCE" w:rsidRPr="00CE5DCE" w:rsidRDefault="00CE5DCE" w:rsidP="00CE5DCE">
      <w:pPr>
        <w:numPr>
          <w:ilvl w:val="2"/>
          <w:numId w:val="4"/>
        </w:numPr>
        <w:tabs>
          <w:tab w:val="left" w:pos="1440"/>
        </w:tabs>
        <w:spacing w:after="0" w:line="238" w:lineRule="auto"/>
        <w:ind w:left="1440" w:hanging="361"/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Начальное общее образование;</w:t>
      </w:r>
    </w:p>
    <w:p w:rsidR="00CE5DCE" w:rsidRPr="00CE5DCE" w:rsidRDefault="00CE5DCE" w:rsidP="00CE5DCE">
      <w:pPr>
        <w:numPr>
          <w:ilvl w:val="2"/>
          <w:numId w:val="4"/>
        </w:numPr>
        <w:tabs>
          <w:tab w:val="left" w:pos="1440"/>
        </w:tabs>
        <w:spacing w:after="0" w:line="240" w:lineRule="auto"/>
        <w:ind w:left="1440" w:hanging="361"/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Основное общее образование;</w:t>
      </w:r>
    </w:p>
    <w:p w:rsidR="00CE5DCE" w:rsidRPr="00CE5DCE" w:rsidRDefault="00CE5DCE" w:rsidP="00CE5DCE">
      <w:pPr>
        <w:numPr>
          <w:ilvl w:val="2"/>
          <w:numId w:val="4"/>
        </w:numPr>
        <w:tabs>
          <w:tab w:val="left" w:pos="1440"/>
        </w:tabs>
        <w:spacing w:after="0" w:line="238" w:lineRule="auto"/>
        <w:ind w:left="1440" w:hanging="361"/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Среднее общее образование.</w:t>
      </w:r>
    </w:p>
    <w:p w:rsidR="00CE5DCE" w:rsidRPr="00CE5DCE" w:rsidRDefault="00CE5DCE" w:rsidP="00CE5DCE">
      <w:pPr>
        <w:spacing w:line="16" w:lineRule="exact"/>
        <w:rPr>
          <w:rFonts w:ascii="Times New Roman" w:eastAsia="Symbol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1"/>
          <w:numId w:val="4"/>
        </w:numPr>
        <w:tabs>
          <w:tab w:val="left" w:pos="601"/>
        </w:tabs>
        <w:spacing w:after="0" w:line="238" w:lineRule="auto"/>
        <w:ind w:left="20" w:right="340" w:firstLine="411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Устав школы: утвержден приказом Отдела образования Администрации </w:t>
      </w:r>
      <w:proofErr w:type="spellStart"/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района от 15.12.2014 №455 </w:t>
      </w:r>
    </w:p>
    <w:p w:rsidR="00CE5DCE" w:rsidRDefault="00CE5DCE" w:rsidP="00CE5DCE">
      <w:pPr>
        <w:tabs>
          <w:tab w:val="left" w:pos="601"/>
        </w:tabs>
        <w:spacing w:line="238" w:lineRule="auto"/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tabs>
          <w:tab w:val="left" w:pos="601"/>
        </w:tabs>
        <w:spacing w:line="238" w:lineRule="auto"/>
        <w:ind w:left="20" w:right="340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Учебный план за 2020 год выполнен на 100%. Образовательные программы по предметам выполнены полностью на 100%.</w:t>
      </w:r>
    </w:p>
    <w:p w:rsidR="00CE5DCE" w:rsidRDefault="00CE5DCE" w:rsidP="00CE5DCE">
      <w:pPr>
        <w:spacing w:line="237" w:lineRule="auto"/>
        <w:ind w:left="20" w:right="20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Cs/>
          <w:sz w:val="28"/>
          <w:szCs w:val="28"/>
        </w:rPr>
        <w:t>Таким образом, образовательная деятельность в школе соответствует всем современным требованиям, предъявляемым федеральным государственным образовательным стандартом и законом ФЗ-273 «Об образовании в Российской Федерации».</w:t>
      </w:r>
    </w:p>
    <w:p w:rsidR="00CE5DCE" w:rsidRPr="00CE5DCE" w:rsidRDefault="00CE5DCE" w:rsidP="00CE5DCE">
      <w:pPr>
        <w:spacing w:line="237" w:lineRule="auto"/>
        <w:ind w:left="20" w:right="20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6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41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46"/>
        <w:gridCol w:w="1480"/>
        <w:gridCol w:w="1480"/>
        <w:gridCol w:w="1100"/>
        <w:gridCol w:w="1367"/>
        <w:gridCol w:w="1701"/>
      </w:tblGrid>
      <w:tr w:rsidR="00CE5DCE" w:rsidRPr="00CE5DCE" w:rsidTr="00082A0C">
        <w:trPr>
          <w:trHeight w:val="276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</w:t>
            </w: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36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10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классов/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4/5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5/6,6</w:t>
            </w:r>
          </w:p>
        </w:tc>
        <w:tc>
          <w:tcPr>
            <w:tcW w:w="110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9/11,1</w:t>
            </w: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 наполняемость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7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4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по базовым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7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00" w:type="dxa"/>
            <w:vAlign w:val="bottom"/>
          </w:tcPr>
          <w:p w:rsidR="00CE5DCE" w:rsidRPr="00CE5DCE" w:rsidRDefault="00CE5DCE" w:rsidP="00082A0C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7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E5DCE" w:rsidRPr="00CE5DCE" w:rsidTr="00082A0C">
        <w:trPr>
          <w:trHeight w:val="264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программам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по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(коррекционным)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программам (указать вид)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программам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углублённого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 предметов (указать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получения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образования: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очное –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семейное –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экстернат –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 группах продлённого дня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по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программам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дополнительного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Получающих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дополнительные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услуги (в</w:t>
            </w:r>
            <w:proofErr w:type="gramEnd"/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т.ч.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платные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, за рамками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основных образовательных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программ, а также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других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 –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детей,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64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профессионального</w:t>
            </w: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и т.п.)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ind w:right="-9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right="-9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Реализация права </w:t>
      </w:r>
      <w:proofErr w:type="gramStart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получение образования</w:t>
      </w:r>
    </w:p>
    <w:p w:rsidR="00CE5DCE" w:rsidRPr="00CE5DCE" w:rsidRDefault="00CE5DCE" w:rsidP="00CE5DCE">
      <w:pPr>
        <w:spacing w:line="25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660"/>
        <w:gridCol w:w="4660"/>
        <w:gridCol w:w="30"/>
      </w:tblGrid>
      <w:tr w:rsidR="00CE5DCE" w:rsidRPr="00CE5DCE" w:rsidTr="00082A0C">
        <w:trPr>
          <w:trHeight w:val="276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7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конец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37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49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5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оставленных на повторный курс обучения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18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CE5D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2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учащихся, выбывших из ОУ, всего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исключенных из ОУ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6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3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учебу в другие</w:t>
            </w: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3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8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ОУ</w:t>
            </w:r>
            <w:proofErr w:type="gramStart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ПО,ВУЗ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по другим причинам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числа </w:t>
            </w:r>
            <w:proofErr w:type="gramStart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выбывших</w:t>
            </w:r>
            <w:proofErr w:type="gramEnd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6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не работают и не учатся</w:t>
            </w: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3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082A0C" w:rsidRDefault="00CE5DCE" w:rsidP="00CE5DCE">
      <w:pPr>
        <w:ind w:right="-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082A0C" w:rsidRDefault="00CE5DCE" w:rsidP="00CE5DCE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Формы освоения </w:t>
      </w:r>
      <w:proofErr w:type="gramStart"/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образовательных программ</w:t>
      </w:r>
    </w:p>
    <w:p w:rsidR="00CE5DCE" w:rsidRPr="00082A0C" w:rsidRDefault="00CE5DCE" w:rsidP="00CE5DCE">
      <w:pPr>
        <w:spacing w:line="304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0"/>
        <w:gridCol w:w="1980"/>
        <w:gridCol w:w="1980"/>
        <w:gridCol w:w="1960"/>
        <w:gridCol w:w="1980"/>
      </w:tblGrid>
      <w:tr w:rsidR="00CE5DCE" w:rsidRPr="00082A0C" w:rsidTr="00082A0C">
        <w:trPr>
          <w:trHeight w:val="276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  общее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CE5DCE" w:rsidRPr="00082A0C" w:rsidTr="00082A0C">
        <w:trPr>
          <w:trHeight w:val="27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освоения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81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082A0C">
        <w:trPr>
          <w:trHeight w:val="266"/>
        </w:trPr>
        <w:tc>
          <w:tcPr>
            <w:tcW w:w="1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CE5DCE" w:rsidRPr="00082A0C" w:rsidTr="00082A0C">
        <w:trPr>
          <w:trHeight w:val="266"/>
        </w:trPr>
        <w:tc>
          <w:tcPr>
            <w:tcW w:w="1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082A0C" w:rsidRDefault="00CE5DCE" w:rsidP="00CE5DCE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spacing w:line="234" w:lineRule="auto"/>
        <w:ind w:left="2740" w:right="440" w:hanging="22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073748" cy="2660073"/>
            <wp:effectExtent l="19050" t="0" r="22002" b="6927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5DCE" w:rsidRPr="00082A0C" w:rsidRDefault="00CE5DCE" w:rsidP="00CE5DCE">
      <w:pPr>
        <w:spacing w:line="234" w:lineRule="auto"/>
        <w:ind w:left="2740" w:right="440" w:hanging="2265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Профильная направленность обучения в соответствии с реализуемыми образовательными программами.</w:t>
      </w:r>
    </w:p>
    <w:tbl>
      <w:tblPr>
        <w:tblW w:w="9928" w:type="dxa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1740"/>
        <w:gridCol w:w="2837"/>
        <w:gridCol w:w="4111"/>
      </w:tblGrid>
      <w:tr w:rsidR="00CE5DCE" w:rsidRPr="00082A0C" w:rsidTr="00CE5DCE">
        <w:trPr>
          <w:trHeight w:val="27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</w:t>
            </w:r>
          </w:p>
        </w:tc>
        <w:tc>
          <w:tcPr>
            <w:tcW w:w="283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Профильные</w:t>
            </w:r>
          </w:p>
        </w:tc>
      </w:tr>
      <w:tr w:rsidR="00CE5DCE" w:rsidRPr="00082A0C" w:rsidTr="00CE5DCE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факультативы,</w:t>
            </w:r>
          </w:p>
        </w:tc>
      </w:tr>
      <w:tr w:rsidR="00CE5DCE" w:rsidRPr="00082A0C" w:rsidTr="00CE5DCE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спецкурсы,</w:t>
            </w:r>
          </w:p>
        </w:tc>
      </w:tr>
      <w:tr w:rsidR="00CE5DCE" w:rsidRPr="00082A0C" w:rsidTr="00CE5DCE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элективные</w:t>
            </w:r>
          </w:p>
        </w:tc>
      </w:tr>
      <w:tr w:rsidR="00CE5DCE" w:rsidRPr="00082A0C" w:rsidTr="00CE5DCE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курсы (общее</w:t>
            </w:r>
            <w:proofErr w:type="gramEnd"/>
          </w:p>
        </w:tc>
      </w:tr>
      <w:tr w:rsidR="00CE5DCE" w:rsidRPr="00082A0C" w:rsidTr="00CE5DCE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CE5DCE" w:rsidRPr="00082A0C" w:rsidTr="00CE5DCE">
        <w:trPr>
          <w:trHeight w:val="282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часов)</w:t>
            </w:r>
          </w:p>
        </w:tc>
      </w:tr>
      <w:tr w:rsidR="00CE5DCE" w:rsidRPr="00082A0C" w:rsidTr="00CE5DCE">
        <w:trPr>
          <w:trHeight w:val="270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5" w:lineRule="exact"/>
              <w:ind w:right="4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2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5" w:lineRule="exact"/>
              <w:ind w:right="20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-</w:t>
            </w:r>
          </w:p>
        </w:tc>
      </w:tr>
    </w:tbl>
    <w:p w:rsidR="00CE5DCE" w:rsidRPr="00082A0C" w:rsidRDefault="00CE5DCE" w:rsidP="00CE5DCE">
      <w:pPr>
        <w:spacing w:line="319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реализации инновационных программ и технологий</w:t>
      </w:r>
    </w:p>
    <w:p w:rsidR="00CE5DCE" w:rsidRPr="00082A0C" w:rsidRDefault="00CE5DCE" w:rsidP="00CE5DCE">
      <w:pPr>
        <w:spacing w:line="25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60"/>
        <w:gridCol w:w="2700"/>
      </w:tblGrid>
      <w:tr w:rsidR="00CE5DCE" w:rsidRPr="00082A0C" w:rsidTr="00082A0C">
        <w:trPr>
          <w:trHeight w:val="566"/>
        </w:trPr>
        <w:tc>
          <w:tcPr>
            <w:tcW w:w="6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С какого</w:t>
            </w:r>
          </w:p>
        </w:tc>
      </w:tr>
      <w:tr w:rsidR="00CE5DCE" w:rsidRPr="00082A0C" w:rsidTr="00082A0C">
        <w:trPr>
          <w:trHeight w:val="264"/>
        </w:trPr>
        <w:tc>
          <w:tcPr>
            <w:tcW w:w="6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времени</w:t>
            </w:r>
          </w:p>
        </w:tc>
      </w:tr>
      <w:tr w:rsidR="00CE5DCE" w:rsidRPr="00082A0C" w:rsidTr="00082A0C">
        <w:trPr>
          <w:trHeight w:val="423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6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технологии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с 2006 г.</w:t>
            </w:r>
          </w:p>
        </w:tc>
      </w:tr>
    </w:tbl>
    <w:p w:rsidR="00CE5DCE" w:rsidRPr="00CE5DCE" w:rsidRDefault="00CE5DCE" w:rsidP="00CE5DCE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4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1560"/>
        <w:gridCol w:w="1340"/>
        <w:gridCol w:w="1980"/>
        <w:gridCol w:w="1660"/>
        <w:gridCol w:w="1400"/>
        <w:gridCol w:w="30"/>
      </w:tblGrid>
      <w:tr w:rsidR="00CE5DCE" w:rsidRPr="00CE5DCE" w:rsidTr="00082A0C">
        <w:trPr>
          <w:trHeight w:val="278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7"/>
                <w:sz w:val="24"/>
                <w:szCs w:val="28"/>
              </w:rPr>
              <w:t>Виды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Количество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Какая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Формы и методы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На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развитие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 xml:space="preserve"> каких качеств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дополнительных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139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охваченных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исполь</w:t>
            </w:r>
            <w:proofErr w:type="spellEnd"/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работы (форма</w:t>
            </w:r>
            <w:proofErr w:type="gramEnd"/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личности направлены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образовательных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139"/>
        </w:trPr>
        <w:tc>
          <w:tcPr>
            <w:tcW w:w="22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детей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зуется</w:t>
            </w:r>
            <w:proofErr w:type="spellEnd"/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 xml:space="preserve"> база</w:t>
            </w: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освоения)</w:t>
            </w:r>
          </w:p>
        </w:tc>
        <w:tc>
          <w:tcPr>
            <w:tcW w:w="3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формы и методы работы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137"/>
        </w:trPr>
        <w:tc>
          <w:tcPr>
            <w:tcW w:w="22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услуг</w:t>
            </w: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144"/>
        </w:trPr>
        <w:tc>
          <w:tcPr>
            <w:tcW w:w="2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Развивающие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30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Кружки</w:t>
            </w: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16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Эстетическое,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воспитание,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музыкальных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художественных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способностей,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собственных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личностных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качеств,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расширение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кругозора, привитие любви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к чтению, родному краю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553"/>
        </w:trPr>
        <w:tc>
          <w:tcPr>
            <w:tcW w:w="2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Оздоровительные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8"/>
              </w:rPr>
              <w:t>15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Школьная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8"/>
              </w:rPr>
              <w:t>Кружки</w:t>
            </w:r>
          </w:p>
        </w:tc>
        <w:tc>
          <w:tcPr>
            <w:tcW w:w="1660" w:type="dxa"/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Развитие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2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спортивных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2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4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способностей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5DCE" w:rsidRPr="00CE5DCE" w:rsidRDefault="00CE5DCE" w:rsidP="00CE5DCE">
      <w:pPr>
        <w:spacing w:line="231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Примечание: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виды дополнительных услуг: развивающие, оздоровительные и другие.</w:t>
      </w:r>
    </w:p>
    <w:p w:rsidR="00CE5DCE" w:rsidRDefault="00CE5DCE" w:rsidP="00CE5DCE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p w:rsidR="00CE5DCE" w:rsidRDefault="00CE5DCE" w:rsidP="00CE5DCE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p w:rsidR="00CE5DCE" w:rsidRDefault="00CE5DCE" w:rsidP="00CE5DCE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29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880"/>
        <w:gridCol w:w="460"/>
        <w:gridCol w:w="980"/>
        <w:gridCol w:w="1480"/>
        <w:gridCol w:w="480"/>
        <w:gridCol w:w="2780"/>
        <w:gridCol w:w="480"/>
      </w:tblGrid>
      <w:tr w:rsidR="00CE5DCE" w:rsidRPr="00CE5DCE" w:rsidTr="00082A0C">
        <w:trPr>
          <w:trHeight w:val="542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56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spacing w:line="25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spacing w:line="256" w:lineRule="exact"/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CE5DCE" w:rsidRPr="00CE5DCE" w:rsidRDefault="00CE5DCE" w:rsidP="00082A0C">
            <w:pPr>
              <w:spacing w:line="256" w:lineRule="exact"/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(район, город,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CE5DCE" w:rsidRPr="00CE5DCE" w:rsidRDefault="00CE5DCE" w:rsidP="00082A0C">
            <w:pPr>
              <w:spacing w:line="256" w:lineRule="exact"/>
              <w:ind w:right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уч-ся</w:t>
            </w:r>
          </w:p>
        </w:tc>
      </w:tr>
      <w:tr w:rsidR="00CE5DCE" w:rsidRPr="00CE5DCE" w:rsidTr="00082A0C">
        <w:trPr>
          <w:trHeight w:val="281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  <w:proofErr w:type="gramEnd"/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/</w:t>
            </w:r>
            <w:proofErr w:type="spellStart"/>
            <w:r w:rsidRPr="00CE5DCE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ind w:lef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мероприятий</w:t>
            </w: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vAlign w:val="bottom"/>
          </w:tcPr>
          <w:p w:rsidR="00CE5DCE" w:rsidRPr="00CE5DCE" w:rsidRDefault="00CE5DCE" w:rsidP="00082A0C">
            <w:pPr>
              <w:ind w:left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</w:t>
            </w:r>
            <w:proofErr w:type="spellEnd"/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</w:tc>
        <w:tc>
          <w:tcPr>
            <w:tcW w:w="3260" w:type="dxa"/>
            <w:gridSpan w:val="2"/>
            <w:vAlign w:val="bottom"/>
          </w:tcPr>
          <w:p w:rsidR="00CE5DCE" w:rsidRPr="00CE5DCE" w:rsidRDefault="00CE5DCE" w:rsidP="00082A0C">
            <w:pPr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% от общего кол-ва)</w:t>
            </w:r>
          </w:p>
        </w:tc>
      </w:tr>
      <w:tr w:rsidR="00CE5DCE" w:rsidRPr="00CE5DCE" w:rsidTr="00082A0C">
        <w:trPr>
          <w:trHeight w:val="261"/>
        </w:trPr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12/</w:t>
            </w: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-%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-/-%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8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56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spacing w:line="25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5DCE" w:rsidRPr="00CE5DCE" w:rsidRDefault="00CE5DCE" w:rsidP="00082A0C">
            <w:pPr>
              <w:spacing w:line="256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spacing w:line="256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ind w:left="2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1/0,2%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Смотры, фестивали</w:t>
            </w: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spacing w:line="26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20/37%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63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0" w:type="dxa"/>
            <w:gridSpan w:val="2"/>
            <w:vAlign w:val="bottom"/>
          </w:tcPr>
          <w:p w:rsidR="00CE5DCE" w:rsidRPr="00CE5DCE" w:rsidRDefault="00CE5DCE" w:rsidP="00082A0C">
            <w:pPr>
              <w:spacing w:line="264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соревнования,</w:t>
            </w:r>
          </w:p>
        </w:tc>
        <w:tc>
          <w:tcPr>
            <w:tcW w:w="980" w:type="dxa"/>
            <w:vAlign w:val="bottom"/>
          </w:tcPr>
          <w:p w:rsidR="00CE5DCE" w:rsidRPr="00CE5DCE" w:rsidRDefault="00CE5DCE" w:rsidP="00082A0C">
            <w:pPr>
              <w:spacing w:line="264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1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spacing w:line="264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12/ 22%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6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:rsidR="00CE5DCE" w:rsidRPr="00CE5DCE" w:rsidRDefault="00CE5DCE" w:rsidP="00082A0C">
            <w:pPr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спартакиады, тур слеты</w:t>
            </w:r>
          </w:p>
        </w:tc>
        <w:tc>
          <w:tcPr>
            <w:tcW w:w="4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CE5DCE" w:rsidRPr="00CE5DCE" w:rsidRDefault="00CE5DCE" w:rsidP="00082A0C">
            <w:p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E5DC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DCE" w:rsidRPr="00CE5DCE" w:rsidRDefault="00D865BF" w:rsidP="00CE5DCE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4" o:spid="_x0000_s1026" style="position:absolute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.7pt" to="485.85pt,.7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5" o:spid="_x0000_s1027" style="position:absolute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10.4pt,-181.4pt" to="210.4pt,113.0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6" o:spid="_x0000_s1028" style="position:absolute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2pt,-181.4pt" to=".2pt,113.05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7" o:spid="_x0000_s1029" style="position:absolute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9.35pt,-181.4pt" to="39.35pt,113.05pt" o:allowincell="f" strokeweight=".48pt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8" o:spid="_x0000_s1030" style="position:absolute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54.4pt,-181.4pt" to="354.4pt,113.05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line id="Shape 9" o:spid="_x0000_s1031" style="position:absolute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485.6pt,-181.4pt" to="485.6pt,112.55pt" o:allowincell="f" strokeweight=".48pt"/>
        </w:pict>
      </w:r>
    </w:p>
    <w:p w:rsidR="00CE5DCE" w:rsidRPr="00082A0C" w:rsidRDefault="00CE5DCE" w:rsidP="00CE5DCE">
      <w:pPr>
        <w:numPr>
          <w:ilvl w:val="0"/>
          <w:numId w:val="5"/>
        </w:numPr>
        <w:tabs>
          <w:tab w:val="left" w:pos="900"/>
        </w:tabs>
        <w:spacing w:after="0" w:line="240" w:lineRule="auto"/>
        <w:ind w:left="900" w:hanging="787"/>
        <w:rPr>
          <w:rFonts w:ascii="Times New Roman" w:eastAsia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Интеллектуальные игры</w:t>
      </w: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0"/>
        <w:gridCol w:w="2020"/>
        <w:gridCol w:w="3720"/>
      </w:tblGrid>
      <w:tr w:rsidR="00CE5DCE" w:rsidRPr="00082A0C" w:rsidTr="00082A0C">
        <w:trPr>
          <w:trHeight w:val="276"/>
        </w:trPr>
        <w:tc>
          <w:tcPr>
            <w:tcW w:w="3200" w:type="dxa"/>
            <w:vAlign w:val="bottom"/>
          </w:tcPr>
          <w:p w:rsidR="00CE5DCE" w:rsidRPr="00082A0C" w:rsidRDefault="00CE5DCE" w:rsidP="00082A0C">
            <w:pPr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«Русский медвежонок»</w:t>
            </w:r>
          </w:p>
        </w:tc>
        <w:tc>
          <w:tcPr>
            <w:tcW w:w="2020" w:type="dxa"/>
            <w:vAlign w:val="bottom"/>
          </w:tcPr>
          <w:p w:rsidR="00CE5DCE" w:rsidRPr="00082A0C" w:rsidRDefault="00CE5DCE" w:rsidP="00082A0C">
            <w:pPr>
              <w:ind w:right="108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3720" w:type="dxa"/>
            <w:vAlign w:val="bottom"/>
          </w:tcPr>
          <w:p w:rsidR="00CE5DCE" w:rsidRPr="00082A0C" w:rsidRDefault="00CE5DCE" w:rsidP="00082A0C">
            <w:pPr>
              <w:ind w:left="1200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27/50%</w:t>
            </w:r>
          </w:p>
        </w:tc>
      </w:tr>
      <w:tr w:rsidR="00CE5DCE" w:rsidRPr="00082A0C" w:rsidTr="00082A0C">
        <w:trPr>
          <w:trHeight w:val="286"/>
        </w:trPr>
        <w:tc>
          <w:tcPr>
            <w:tcW w:w="3200" w:type="dxa"/>
            <w:tcBorders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082A0C" w:rsidTr="00082A0C">
        <w:trPr>
          <w:trHeight w:val="256"/>
        </w:trPr>
        <w:tc>
          <w:tcPr>
            <w:tcW w:w="3200" w:type="dxa"/>
            <w:vAlign w:val="bottom"/>
          </w:tcPr>
          <w:p w:rsidR="00CE5DCE" w:rsidRPr="00082A0C" w:rsidRDefault="00CE5DCE" w:rsidP="00082A0C">
            <w:pPr>
              <w:spacing w:line="256" w:lineRule="exact"/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«Кенгуру. Математика </w:t>
            </w:r>
            <w:proofErr w:type="gramStart"/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для</w:t>
            </w:r>
            <w:proofErr w:type="gramEnd"/>
          </w:p>
        </w:tc>
        <w:tc>
          <w:tcPr>
            <w:tcW w:w="202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720" w:type="dxa"/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3200" w:type="dxa"/>
            <w:vAlign w:val="bottom"/>
          </w:tcPr>
          <w:p w:rsidR="00CE5DCE" w:rsidRPr="00082A0C" w:rsidRDefault="00CE5DCE" w:rsidP="00082A0C">
            <w:pPr>
              <w:ind w:left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всех»</w:t>
            </w:r>
          </w:p>
        </w:tc>
        <w:tc>
          <w:tcPr>
            <w:tcW w:w="2020" w:type="dxa"/>
            <w:vAlign w:val="bottom"/>
          </w:tcPr>
          <w:p w:rsidR="00CE5DCE" w:rsidRPr="00082A0C" w:rsidRDefault="00CE5DCE" w:rsidP="00082A0C">
            <w:pPr>
              <w:ind w:right="108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3720" w:type="dxa"/>
            <w:vAlign w:val="bottom"/>
          </w:tcPr>
          <w:p w:rsidR="00CE5DCE" w:rsidRPr="00082A0C" w:rsidRDefault="00CE5DCE" w:rsidP="00082A0C">
            <w:pPr>
              <w:ind w:left="1200"/>
              <w:rPr>
                <w:rFonts w:ascii="Times New Roman" w:hAnsi="Times New Roman" w:cs="Times New Roman"/>
                <w:sz w:val="24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4"/>
                <w:szCs w:val="28"/>
              </w:rPr>
              <w:t>23/43%</w:t>
            </w:r>
          </w:p>
        </w:tc>
      </w:tr>
    </w:tbl>
    <w:p w:rsidR="00CE5DCE" w:rsidRPr="00CE5DCE" w:rsidRDefault="00D865BF" w:rsidP="00CE5DCE">
      <w:pPr>
        <w:spacing w:line="2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Shape 10" o:spid="_x0000_s1032" style="position:absolute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42.85pt" to="485.35pt,42.85pt" o:allowincell="f" strokeweight=".16931mm"/>
        </w:pict>
      </w:r>
      <w:r>
        <w:rPr>
          <w:rFonts w:ascii="Times New Roman" w:hAnsi="Times New Roman" w:cs="Times New Roman"/>
          <w:sz w:val="28"/>
          <w:szCs w:val="28"/>
        </w:rPr>
        <w:pict>
          <v:rect id="Shape 11" o:spid="_x0000_s1033" style="position:absolute;margin-left:485.1pt;margin-top:42.35pt;width:1pt;height:1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E5DCE" w:rsidRPr="00CE5DCE" w:rsidRDefault="00CE5DCE" w:rsidP="00CE5DC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30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140"/>
        <w:gridCol w:w="8940"/>
        <w:gridCol w:w="30"/>
      </w:tblGrid>
      <w:tr w:rsidR="00CE5DCE" w:rsidRPr="00CE5DCE" w:rsidTr="00082A0C">
        <w:trPr>
          <w:trHeight w:val="276"/>
        </w:trPr>
        <w:tc>
          <w:tcPr>
            <w:tcW w:w="52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7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5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5"/>
                <w:sz w:val="28"/>
                <w:szCs w:val="28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7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обучения родителей педагогическим знаниям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Общешкольный педагогический лекторий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Классное родительское собрание (всеобуч)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классных родительских комитетов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тренинги и анкетирование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консультации с классными руководителями, администрацией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школы, социальным педагогом.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4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Лекции, беседы, круглые столы с приглашением специалистов районной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39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администрации, специалистов ЦРБ, ОВД.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4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(проблемные семьи)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3"/>
        </w:trPr>
        <w:tc>
          <w:tcPr>
            <w:tcW w:w="520" w:type="dxa"/>
            <w:vMerge w:val="restart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Открытые воспитательные мероприятия - классные и общешкольные праздники,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37"/>
        </w:trPr>
        <w:tc>
          <w:tcPr>
            <w:tcW w:w="520" w:type="dxa"/>
            <w:vMerge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экскурсионные поездки, спортивные соревнования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4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ind w:left="54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54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Данные о правонарушениях, преступлениях несовершеннолетних.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820"/>
        <w:gridCol w:w="2140"/>
        <w:gridCol w:w="2340"/>
        <w:gridCol w:w="2460"/>
        <w:gridCol w:w="30"/>
      </w:tblGrid>
      <w:tr w:rsidR="00CE5DCE" w:rsidRPr="00CE5DCE" w:rsidTr="00082A0C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Виды и кол-во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Виды и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учащихся,</w:t>
            </w:r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правонарушен</w:t>
            </w:r>
            <w:proofErr w:type="spell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стоящих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 xml:space="preserve"> на учете в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учащихся, снятых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w w:val="93"/>
                <w:sz w:val="28"/>
                <w:szCs w:val="28"/>
              </w:rPr>
              <w:t>ий</w:t>
            </w:r>
            <w:proofErr w:type="spellEnd"/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преступлений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ОППН</w:t>
            </w: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учета в ОППН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28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CE5DCE">
            <w:pPr>
              <w:spacing w:line="21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Кража – 0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2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28"/>
        </w:trPr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Уничтожение  чужого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имущества - 0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5" w:lineRule="auto"/>
        <w:ind w:left="120" w:right="800"/>
        <w:rPr>
          <w:rFonts w:ascii="Times New Roman" w:hAnsi="Times New Roman" w:cs="Times New Roman"/>
          <w:sz w:val="28"/>
          <w:szCs w:val="28"/>
        </w:rPr>
        <w:sectPr w:rsidR="00CE5DCE" w:rsidRPr="00CE5DCE">
          <w:pgSz w:w="11900" w:h="16834"/>
          <w:pgMar w:top="407" w:right="769" w:bottom="712" w:left="960" w:header="0" w:footer="0" w:gutter="0"/>
          <w:cols w:space="720" w:equalWidth="0">
            <w:col w:w="10180"/>
          </w:cols>
        </w:sect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на конец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2020 года в школе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обучающихся по сра</w:t>
      </w:r>
      <w:r>
        <w:rPr>
          <w:rFonts w:ascii="Times New Roman" w:eastAsia="Times New Roman" w:hAnsi="Times New Roman" w:cs="Times New Roman"/>
          <w:sz w:val="28"/>
          <w:szCs w:val="28"/>
        </w:rPr>
        <w:t>внению с 2019 годом увеличилось.</w:t>
      </w:r>
    </w:p>
    <w:p w:rsidR="00CE5DCE" w:rsidRPr="00CE5DCE" w:rsidRDefault="00CE5DCE" w:rsidP="00CE5DCE">
      <w:pPr>
        <w:ind w:right="-119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 2. Оценка системы управления организации</w:t>
      </w:r>
    </w:p>
    <w:p w:rsidR="00CE5DCE" w:rsidRPr="00CE5DCE" w:rsidRDefault="00CE5DCE" w:rsidP="00CE5DCE">
      <w:pPr>
        <w:spacing w:line="1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6" w:lineRule="auto"/>
        <w:ind w:left="120" w:right="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Управление Школой осуществляется в соответствии с законодательством Российской Федерации, на основе сочетания принципов единоначалия и коллегиальности</w:t>
      </w:r>
      <w:r w:rsidRPr="00CE5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CE5DCE" w:rsidRPr="00CE5DCE" w:rsidRDefault="00CE5DCE" w:rsidP="00CE5DCE">
      <w:pPr>
        <w:spacing w:line="18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4" w:lineRule="auto"/>
        <w:ind w:left="1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Единоличным исполнительным органом Школы является директор, который осуществляет текущее руководство деятельностью Школы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E5DCE" w:rsidRPr="00CE5DCE" w:rsidRDefault="00CE5DCE" w:rsidP="00CE5DCE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4" w:lineRule="auto"/>
        <w:ind w:left="120" w:right="2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Директор Школы самостоятельно осуществляет руководство деятельностью Школы в соответствии с законодательством Российской</w:t>
      </w:r>
      <w:r w:rsidRPr="00CE5DCE">
        <w:rPr>
          <w:rFonts w:ascii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Федерации, законодательством Ростовской области, Уставом Школы, коллективным договором, соглашениями, локальными нормативными актами,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CE5DCE" w:rsidRPr="00CE5DCE" w:rsidRDefault="00CE5DCE" w:rsidP="00CE5DC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Директор Школы несет ответственность за руководство образовательной,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научной, воспитательной работой и организационно-хозяйственной деятельностью Школы.</w:t>
      </w:r>
    </w:p>
    <w:p w:rsidR="00CE5DCE" w:rsidRPr="00CE5DCE" w:rsidRDefault="00CE5DCE" w:rsidP="00CE5DCE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68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Органами коллегиального управления Школы являются:</w:t>
      </w:r>
    </w:p>
    <w:p w:rsidR="00CE5DCE" w:rsidRPr="00CE5DCE" w:rsidRDefault="00CE5DCE" w:rsidP="00CE5DCE">
      <w:pPr>
        <w:numPr>
          <w:ilvl w:val="1"/>
          <w:numId w:val="6"/>
        </w:numPr>
        <w:tabs>
          <w:tab w:val="left" w:pos="1100"/>
        </w:tabs>
        <w:spacing w:after="0" w:line="240" w:lineRule="auto"/>
        <w:ind w:left="1100" w:hanging="279"/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Школы;</w:t>
      </w:r>
    </w:p>
    <w:p w:rsidR="00CE5DCE" w:rsidRPr="00CE5DCE" w:rsidRDefault="00CE5DCE" w:rsidP="00CE5DCE">
      <w:pPr>
        <w:numPr>
          <w:ilvl w:val="1"/>
          <w:numId w:val="6"/>
        </w:numPr>
        <w:tabs>
          <w:tab w:val="left" w:pos="1100"/>
        </w:tabs>
        <w:spacing w:after="0" w:line="238" w:lineRule="auto"/>
        <w:ind w:left="1100" w:hanging="279"/>
        <w:rPr>
          <w:rFonts w:ascii="Times New Roman" w:eastAsia="Symbol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Педагогический совет.</w:t>
      </w:r>
    </w:p>
    <w:p w:rsidR="00CE5DCE" w:rsidRPr="00CE5DCE" w:rsidRDefault="00CE5DCE" w:rsidP="00CE5DCE">
      <w:pPr>
        <w:numPr>
          <w:ilvl w:val="0"/>
          <w:numId w:val="6"/>
        </w:numPr>
        <w:tabs>
          <w:tab w:val="left" w:pos="806"/>
        </w:tabs>
        <w:spacing w:after="0" w:line="219" w:lineRule="auto"/>
        <w:ind w:right="6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целях учета мнения обучающихся, родителей (законных представителей) несовершеннолетних обучающихся и педагогических работников по вопросам управления Школой и при принятии Школой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 создаются Советы обучающихся, Советы родителей (законных представителей) несовершеннолетних обучающихся или иные органы (далее - Советы обучающихся, Советы родителей.</w:t>
      </w:r>
      <w:proofErr w:type="gramEnd"/>
    </w:p>
    <w:p w:rsidR="00CE5DCE" w:rsidRPr="00CE5DCE" w:rsidRDefault="00CE5DCE" w:rsidP="00CE5DCE">
      <w:pPr>
        <w:spacing w:line="6" w:lineRule="exact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8" w:lineRule="auto"/>
        <w:ind w:right="2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Общее собрание работников Школы, Педагогический совет Школы, Совет родителей (законных представителей) несовершеннолетних обучающихся и Совет обучающихся вправе самостоятельно выступать от имени Школы, действовать в интересах Школы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Школы.</w:t>
      </w:r>
      <w:proofErr w:type="gramEnd"/>
    </w:p>
    <w:p w:rsidR="00CE5DCE" w:rsidRPr="00CE5DCE" w:rsidRDefault="00CE5DCE" w:rsidP="00CE5DCE">
      <w:pPr>
        <w:numPr>
          <w:ilvl w:val="0"/>
          <w:numId w:val="7"/>
        </w:numPr>
        <w:tabs>
          <w:tab w:val="left" w:pos="883"/>
        </w:tabs>
        <w:spacing w:after="0" w:line="23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нарушения принципа добросовестности и разумности виновные представители указанных органов управления Школы несут ответственность в соответствии с законодательством Российской Федерации.</w:t>
      </w:r>
    </w:p>
    <w:p w:rsidR="00CE5DCE" w:rsidRPr="00CE5DCE" w:rsidRDefault="00CE5DCE" w:rsidP="00CE5DCE">
      <w:pPr>
        <w:spacing w:line="15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7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Органы управления Школы вправе выступать от имени Школы на основании доверенности, выданной председателю либо иному представителю указанных органов директором Школы в объёме прав, предусмотренных доверенностью.</w:t>
      </w:r>
    </w:p>
    <w:p w:rsidR="00CE5DCE" w:rsidRPr="00CE5DCE" w:rsidRDefault="00CE5DCE" w:rsidP="00CE5DCE">
      <w:pPr>
        <w:spacing w:line="1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20" w:lineRule="auto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При заключении каких-либо договоров (соглашений) органы управления Школы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директором Школы.</w:t>
      </w:r>
    </w:p>
    <w:p w:rsidR="00CE5DCE" w:rsidRPr="00CE5DCE" w:rsidRDefault="00CE5DCE" w:rsidP="00CE5DCE">
      <w:pPr>
        <w:spacing w:line="233" w:lineRule="auto"/>
        <w:ind w:left="300" w:right="-12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1.2.3. Содержание и качество подготовки обучающихся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Оценка качества освоения образовательных программ осуществлялась в традиционной форме.</w:t>
      </w:r>
    </w:p>
    <w:p w:rsidR="00CE5DCE" w:rsidRPr="00CE5DCE" w:rsidRDefault="00CE5DCE" w:rsidP="00CE5DCE">
      <w:pPr>
        <w:spacing w:line="218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Динамика успеваемости и качества за последние два года</w:t>
      </w:r>
    </w:p>
    <w:p w:rsidR="00CE5DCE" w:rsidRPr="00CE5DCE" w:rsidRDefault="00CE5DCE" w:rsidP="00CE5DCE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20"/>
        <w:gridCol w:w="1560"/>
        <w:gridCol w:w="1420"/>
        <w:gridCol w:w="1260"/>
        <w:gridCol w:w="1420"/>
        <w:gridCol w:w="1700"/>
        <w:gridCol w:w="1860"/>
        <w:gridCol w:w="30"/>
      </w:tblGrid>
      <w:tr w:rsidR="00CE5DCE" w:rsidRPr="00CE5DCE" w:rsidTr="00082A0C">
        <w:trPr>
          <w:trHeight w:val="210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Обучались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ind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Обучались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ind w:right="129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32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 «5»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2" w:lineRule="exact"/>
              <w:ind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 «4» и «5»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2" w:lineRule="exact"/>
              <w:ind w:right="2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успеваемости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95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4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42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082A0C" w:rsidRPr="00082A0C" w:rsidRDefault="00082A0C" w:rsidP="00082A0C">
            <w:pPr>
              <w:spacing w:line="219" w:lineRule="exact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</w:pPr>
          </w:p>
          <w:p w:rsidR="00082A0C" w:rsidRPr="00082A0C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  <w:lang w:val="en-US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082A0C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09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1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31%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36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4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082A0C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40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4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4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2-4 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4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4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164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42"/>
        </w:trPr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4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19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89"/>
                <w:sz w:val="28"/>
                <w:szCs w:val="28"/>
              </w:rPr>
              <w:t>-</w:t>
            </w: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393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spacing w:line="6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6" w:lineRule="auto"/>
        <w:ind w:left="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6" w:lineRule="auto"/>
        <w:ind w:left="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6" w:lineRule="auto"/>
        <w:ind w:left="20" w:right="20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24669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E5DCE" w:rsidRPr="00CE5DCE" w:rsidRDefault="00CE5DCE" w:rsidP="00CE5DCE">
      <w:pPr>
        <w:spacing w:line="236" w:lineRule="auto"/>
        <w:ind w:left="20"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6" w:lineRule="auto"/>
        <w:ind w:left="20"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Таким образом, численность/удельный вес численности учащихся, успевающих на "4" и "5" по результатам промежуточной аттестации, в общей численности учащихся за 2019 год составляла</w:t>
      </w:r>
      <w:r w:rsidRPr="00CE5DC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23/64 %, а за 2020 год 25/54%.</w:t>
      </w:r>
    </w:p>
    <w:p w:rsidR="00CE5DCE" w:rsidRPr="00CE5DCE" w:rsidRDefault="00CE5DCE" w:rsidP="00CE5DCE">
      <w:pPr>
        <w:spacing w:line="2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8"/>
        </w:numPr>
        <w:tabs>
          <w:tab w:val="left" w:pos="1030"/>
        </w:tabs>
        <w:spacing w:after="0" w:line="237" w:lineRule="auto"/>
        <w:ind w:left="20" w:firstLine="71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сравнении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с прошлым годом уменьшилось количество отличников на 6 человек. Качество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понизилось на 2% (2019 г – 57%, 2020 г – 55%), что объясняется увеличением количества учащихся. По итогам 2020 года во всех классах программа выполнена по всем предметам.</w:t>
      </w:r>
    </w:p>
    <w:p w:rsidR="00CE5DCE" w:rsidRPr="00CE5DCE" w:rsidRDefault="00CE5DCE" w:rsidP="00CE5DCE">
      <w:pPr>
        <w:spacing w:line="13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8" w:lineRule="auto"/>
        <w:ind w:lef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управленческой деятельности является контроль со стороны администрации за исполнением требований государственных образовательных стандартов. Контроль осуществляется на основании плана работы школы и строится в соответствии с целями и задачами школы. По </w:t>
      </w:r>
      <w:r w:rsidRPr="00CE5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итогам </w:t>
      </w:r>
      <w:proofErr w:type="spellStart"/>
      <w:r w:rsidRPr="00CE5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внутришкольного</w:t>
      </w:r>
      <w:proofErr w:type="spellEnd"/>
      <w:r w:rsidRPr="00CE5D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контроля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составляются аналитические материалы, справки, издаются приказы директора. Систематизированные данные ВШК ведутся в графиках и таблицах. Результаты ВШК обсуждаются на совещаниях при директоре, при завуче, производственных совещаниях и педагогических советах. Анализ имеющихся материалов позволяет судить об учебных возможностях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школьников и проводить коррекционную работу с целью повышения качества обучения.</w:t>
      </w:r>
    </w:p>
    <w:p w:rsidR="00CE5DCE" w:rsidRDefault="00CE5DCE" w:rsidP="00CE5DCE">
      <w:pPr>
        <w:spacing w:line="216" w:lineRule="auto"/>
        <w:ind w:right="74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Default="00CE5DCE" w:rsidP="00CE5DCE">
      <w:pPr>
        <w:spacing w:line="216" w:lineRule="auto"/>
        <w:ind w:right="74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Default="00CE5DCE" w:rsidP="00CE5DCE">
      <w:pPr>
        <w:spacing w:line="216" w:lineRule="auto"/>
        <w:ind w:right="74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16" w:lineRule="auto"/>
        <w:ind w:right="740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16" w:lineRule="auto"/>
        <w:ind w:left="20" w:right="74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Сохранение контингента:</w:t>
      </w:r>
    </w:p>
    <w:p w:rsidR="00CE5DCE" w:rsidRPr="00CE5DCE" w:rsidRDefault="00CE5DCE" w:rsidP="00CE5DCE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04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3940"/>
        <w:gridCol w:w="1272"/>
        <w:gridCol w:w="2835"/>
        <w:gridCol w:w="1393"/>
      </w:tblGrid>
      <w:tr w:rsidR="00CE5DCE" w:rsidRPr="00CE5DCE" w:rsidTr="00CE5DCE">
        <w:trPr>
          <w:trHeight w:val="298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8" w:lineRule="exact"/>
              <w:ind w:left="1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 01.01.2020 по 31.12.2020 г.</w:t>
            </w:r>
          </w:p>
        </w:tc>
      </w:tr>
      <w:tr w:rsidR="00CE5DCE" w:rsidRPr="00CE5DCE" w:rsidTr="00CE5DCE">
        <w:trPr>
          <w:trHeight w:val="28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 начало года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1" w:lineRule="exact"/>
              <w:ind w:lef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Microsoft Sans Serif" w:hAnsi="Times New Roman" w:cs="Times New Roman"/>
                <w:sz w:val="28"/>
                <w:szCs w:val="28"/>
              </w:rPr>
              <w:t>46</w:t>
            </w:r>
          </w:p>
        </w:tc>
      </w:tr>
      <w:tr w:rsidR="00CE5DCE" w:rsidRPr="00CE5DCE" w:rsidTr="00CE5DCE">
        <w:trPr>
          <w:trHeight w:val="3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Конец учебного года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1" w:lineRule="exact"/>
              <w:ind w:lef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Microsoft Sans Serif" w:hAnsi="Times New Roman" w:cs="Times New Roman"/>
                <w:sz w:val="28"/>
                <w:szCs w:val="28"/>
              </w:rPr>
              <w:t>54</w:t>
            </w:r>
          </w:p>
        </w:tc>
      </w:tr>
      <w:tr w:rsidR="00CE5DCE" w:rsidRPr="00CE5DCE" w:rsidTr="00CE5DCE">
        <w:trPr>
          <w:trHeight w:val="3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37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36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Зачислено в течение с 01.01.-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36" w:lineRule="exact"/>
              <w:ind w:lef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E5DCE" w:rsidRPr="00CE5DCE" w:rsidTr="00CE5DCE">
        <w:trPr>
          <w:trHeight w:val="29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31.12.2020  г.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09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310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Переведено на обучение в форме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98" w:lineRule="exact"/>
              <w:ind w:lef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329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экстерната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41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41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Отчислено в течение с 01.01.-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41" w:lineRule="exact"/>
              <w:ind w:lef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DCE" w:rsidRPr="00CE5DCE" w:rsidTr="00CE5DCE">
        <w:trPr>
          <w:trHeight w:val="295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5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31.12.2018г.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8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По болезни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36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33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07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30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в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ОУ в связи с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8" w:lineRule="exact"/>
              <w:ind w:left="35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322"/>
        </w:trPr>
        <w:tc>
          <w:tcPr>
            <w:tcW w:w="45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изменением места жительства</w:t>
            </w:r>
          </w:p>
        </w:tc>
        <w:tc>
          <w:tcPr>
            <w:tcW w:w="5500" w:type="dxa"/>
            <w:gridSpan w:val="3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30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родителей</w:t>
            </w: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30"/>
        </w:trPr>
        <w:tc>
          <w:tcPr>
            <w:tcW w:w="4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E5DCE" w:rsidRPr="00CE5DCE" w:rsidRDefault="00CE5DCE" w:rsidP="00082A0C">
            <w:pPr>
              <w:ind w:left="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3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30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обучающихся (мальчиков/девочек)</w:t>
            </w:r>
          </w:p>
        </w:tc>
        <w:tc>
          <w:tcPr>
            <w:tcW w:w="283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30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54 (21/33)</w:t>
            </w:r>
          </w:p>
        </w:tc>
      </w:tr>
      <w:tr w:rsidR="00CE5DCE" w:rsidRPr="00082A0C" w:rsidTr="00CE5DCE">
        <w:trPr>
          <w:gridAfter w:val="1"/>
          <w:wAfter w:w="1393" w:type="dxa"/>
          <w:trHeight w:val="257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находящихся на опеке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из малообеспеченных семей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инвалидов детства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3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обучающихся на дому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беженцев и переселенцев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из семей ликвидаторов аварии на ЧАЭС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состоящих на учете в ПДН ОП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детей, состоящих на ВУ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082A0C" w:rsidTr="00CE5DCE">
        <w:trPr>
          <w:gridAfter w:val="1"/>
          <w:wAfter w:w="1393" w:type="dxa"/>
          <w:trHeight w:val="28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2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неблагополучных семей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2A0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082A0C" w:rsidTr="00CE5DCE">
        <w:trPr>
          <w:gridAfter w:val="1"/>
          <w:wAfter w:w="1393" w:type="dxa"/>
          <w:trHeight w:val="24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082A0C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082A0C" w:rsidRDefault="00CE5DCE" w:rsidP="00CE5DCE">
      <w:pPr>
        <w:spacing w:line="232" w:lineRule="auto"/>
        <w:ind w:right="1240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Вывод: в школе в 2020 учебном году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обучались</w:t>
      </w: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детей из многодетных семей, 17</w:t>
      </w: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обучающихся из малообеспеченных семей, 1 обучающийся на дому.</w:t>
      </w:r>
    </w:p>
    <w:p w:rsidR="00CE5DCE" w:rsidRPr="00082A0C" w:rsidRDefault="00CE5DCE" w:rsidP="00CE5DCE">
      <w:pPr>
        <w:spacing w:line="28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spacing w:line="289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Аттестация выпускников</w:t>
      </w:r>
    </w:p>
    <w:p w:rsidR="00CE5DCE" w:rsidRPr="00CE5DCE" w:rsidRDefault="00CE5DCE" w:rsidP="00CE5DC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proofErr w:type="gramStart"/>
      <w:r w:rsidRPr="00CE5DCE">
        <w:rPr>
          <w:b w:val="0"/>
          <w:sz w:val="28"/>
          <w:szCs w:val="28"/>
        </w:rPr>
        <w:t xml:space="preserve">Во исполнение пункта 2 постановления Правительства Российской Федерации от 10 июня 2020 г. N 842 "Об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CE5DCE">
        <w:rPr>
          <w:b w:val="0"/>
          <w:sz w:val="28"/>
          <w:szCs w:val="28"/>
        </w:rPr>
        <w:t>бакалавриата</w:t>
      </w:r>
      <w:proofErr w:type="spellEnd"/>
      <w:r w:rsidRPr="00CE5DCE">
        <w:rPr>
          <w:b w:val="0"/>
          <w:sz w:val="28"/>
          <w:szCs w:val="28"/>
        </w:rPr>
        <w:t xml:space="preserve"> и программам </w:t>
      </w:r>
      <w:proofErr w:type="spellStart"/>
      <w:r w:rsidRPr="00CE5DCE">
        <w:rPr>
          <w:b w:val="0"/>
          <w:sz w:val="28"/>
          <w:szCs w:val="28"/>
        </w:rPr>
        <w:t>специалитета</w:t>
      </w:r>
      <w:proofErr w:type="spellEnd"/>
      <w:r w:rsidRPr="00CE5DCE">
        <w:rPr>
          <w:b w:val="0"/>
          <w:sz w:val="28"/>
          <w:szCs w:val="28"/>
        </w:rPr>
        <w:t xml:space="preserve"> в 2020 году" и в соответствии с частью 5 статьи 59 Федерального закона от 29 декабря 2012</w:t>
      </w:r>
      <w:proofErr w:type="gramEnd"/>
      <w:r w:rsidRPr="00CE5DCE">
        <w:rPr>
          <w:b w:val="0"/>
          <w:sz w:val="28"/>
          <w:szCs w:val="28"/>
        </w:rPr>
        <w:t> </w:t>
      </w:r>
      <w:proofErr w:type="gramStart"/>
      <w:r w:rsidRPr="00CE5DCE">
        <w:rPr>
          <w:b w:val="0"/>
          <w:sz w:val="28"/>
          <w:szCs w:val="28"/>
        </w:rPr>
        <w:t>г. N 273-ФЗ "Об образовании в Российской Федерации" (Собрание законодательства Российской Федерации, 2012, N 53, ст. 7598; 2019, N 30, ст. 4134), подпунктами 4.2.25 и 4.2.26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32, ст. 5343;</w:t>
      </w:r>
      <w:proofErr w:type="gramEnd"/>
      <w:r w:rsidRPr="00CE5DCE">
        <w:rPr>
          <w:b w:val="0"/>
          <w:sz w:val="28"/>
          <w:szCs w:val="28"/>
        </w:rPr>
        <w:t xml:space="preserve"> 2019, N 51, ст. 7631), подпунктами 5.2.7 и 5.2.8 Положения о Федеральной службе по надзору в сфере образования и науки, утвержденного постановлением Правительства Российской Федерации от 28 </w:t>
      </w:r>
      <w:r w:rsidRPr="00CE5DCE">
        <w:rPr>
          <w:b w:val="0"/>
          <w:sz w:val="28"/>
          <w:szCs w:val="28"/>
        </w:rPr>
        <w:lastRenderedPageBreak/>
        <w:t xml:space="preserve">июля 2018 г. N 885 (Собрание законодательства Российской Федерации, 2018, N 32, ст. 5344; </w:t>
      </w:r>
      <w:proofErr w:type="gramStart"/>
      <w:r w:rsidRPr="00CE5DCE">
        <w:rPr>
          <w:b w:val="0"/>
          <w:sz w:val="28"/>
          <w:szCs w:val="28"/>
        </w:rPr>
        <w:t>2019, N 51, ст. 7643), Приказа Министерства просвещения РФ и Федеральной службы по надзору в сфере образования и науки от 11 июня 2020 г. № 293/650 “Об особенностях проведения государственной итоговой аттестации по образовательным программам основного общего образования в 2020 году» результаты промежуточной аттестации были признаны результатами ГИА в 2020 году.</w:t>
      </w:r>
      <w:proofErr w:type="gramEnd"/>
      <w:r w:rsidRPr="00CE5DCE">
        <w:rPr>
          <w:b w:val="0"/>
          <w:sz w:val="28"/>
          <w:szCs w:val="28"/>
        </w:rPr>
        <w:t xml:space="preserve"> Аттестаты об основном общем образовании получили все выпускники 9 класса. </w:t>
      </w:r>
    </w:p>
    <w:p w:rsidR="00CE5DCE" w:rsidRPr="00CE5DCE" w:rsidRDefault="00CE5DCE" w:rsidP="00CE5DCE">
      <w:pPr>
        <w:ind w:right="-39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1.2.4.Организация учебного процесса</w:t>
      </w:r>
    </w:p>
    <w:p w:rsidR="00CE5DCE" w:rsidRPr="00CE5DCE" w:rsidRDefault="00CE5DCE" w:rsidP="00CE5DCE">
      <w:pPr>
        <w:spacing w:line="235" w:lineRule="auto"/>
        <w:ind w:left="20" w:right="30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регламентируется режимом работы, учебным планом, годовым календарным учебным графиком, расписанием занятий.</w:t>
      </w:r>
    </w:p>
    <w:p w:rsidR="00CE5DCE" w:rsidRPr="00CE5DCE" w:rsidRDefault="00CE5DCE" w:rsidP="00CE5DCE">
      <w:pPr>
        <w:spacing w:line="2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40" w:lineRule="auto"/>
        <w:ind w:left="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Число уроков в расписании в течение дня не превышает пяти в начальной школе и семи</w:t>
      </w:r>
      <w:r w:rsidRPr="00CE5DCE">
        <w:rPr>
          <w:rFonts w:ascii="Times New Roman" w:hAnsi="Times New Roman" w:cs="Times New Roman"/>
          <w:sz w:val="28"/>
          <w:szCs w:val="28"/>
        </w:rPr>
        <w:t xml:space="preserve"> в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5-9 классах. При составлении расписания чередовались в течение дня и недели предметы естественно-математического и гуманитарного циклов с уроками музыки, 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ИЗО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, технологии и физкультуры. Учитывается ход дневной и недельной кривой умственной работоспособности 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>. Уровень недельной учебной нагрузки на ученика не превышал предельно допустимого.</w:t>
      </w:r>
    </w:p>
    <w:p w:rsidR="00CE5DCE" w:rsidRPr="00CE5DCE" w:rsidRDefault="00CE5DCE" w:rsidP="00CE5DCE">
      <w:pPr>
        <w:spacing w:line="13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7" w:lineRule="auto"/>
        <w:ind w:left="20" w:right="1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На уроках проводится комплекс упражнений физкультурных минуток, гимнастика для глаз. Продолжительность перемен соответствует требованиям. В 1-х классах применяется "ступенчатый" метод постепенного наращивания учебной нагрузки.</w:t>
      </w:r>
    </w:p>
    <w:p w:rsidR="00CE5DCE" w:rsidRPr="00CE5DCE" w:rsidRDefault="00CE5DCE" w:rsidP="00CE5DCE">
      <w:pPr>
        <w:spacing w:line="15" w:lineRule="exact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48" w:lineRule="auto"/>
        <w:ind w:left="20" w:right="4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Основным документом, регламентирующим деятельность школы, является учебный план, который был разработан с учетом индивидуальных особенностей развития </w:t>
      </w:r>
      <w:r w:rsidRPr="00CE5DCE">
        <w:rPr>
          <w:rFonts w:ascii="Times New Roman" w:eastAsia="Times New Roman" w:hAnsi="Times New Roman" w:cs="Times New Roman"/>
          <w:sz w:val="28"/>
          <w:szCs w:val="28"/>
          <w:u w:val="single"/>
        </w:rPr>
        <w:t>шк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олы.</w:t>
      </w:r>
    </w:p>
    <w:p w:rsidR="00CE5DCE" w:rsidRPr="00CE5DCE" w:rsidRDefault="00CE5DCE" w:rsidP="00CE5DCE">
      <w:pPr>
        <w:spacing w:line="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6" w:lineRule="auto"/>
        <w:ind w:left="20" w:right="64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Начальное образование в школе реализуется по модели 4-летней школы по образовательной системе «Школа России». В 1-4, 5-9 классах реализовывались ФГОС НОО, ФГОС ООО.</w:t>
      </w:r>
    </w:p>
    <w:p w:rsidR="00CE5DCE" w:rsidRPr="00CE5DCE" w:rsidRDefault="00CE5DCE" w:rsidP="00CE5DCE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Учебный план 1- 4 классов составлен в соответствии с требованиями ФГОС НОО.</w:t>
      </w:r>
    </w:p>
    <w:p w:rsidR="00CE5DCE" w:rsidRPr="00CE5DCE" w:rsidRDefault="00CE5DCE" w:rsidP="00CE5DCE">
      <w:pPr>
        <w:spacing w:line="226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Учебный план 5-9 классов составлен в соответствии с требованиями ФГОС ООО.</w:t>
      </w:r>
    </w:p>
    <w:p w:rsidR="00CE5DCE" w:rsidRDefault="00CE5DCE" w:rsidP="00CE5DCE">
      <w:pPr>
        <w:spacing w:line="2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Default="00CE5DCE" w:rsidP="00CE5DCE">
      <w:pPr>
        <w:spacing w:line="2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Default="00CE5DCE" w:rsidP="00CE5DCE">
      <w:pPr>
        <w:spacing w:line="222" w:lineRule="auto"/>
        <w:ind w:lef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22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текущем учебном году в школе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классов-комплектов:</w:t>
      </w:r>
    </w:p>
    <w:p w:rsidR="00CE5DCE" w:rsidRPr="00CE5DCE" w:rsidRDefault="00CE5DCE" w:rsidP="00CE5DCE">
      <w:pPr>
        <w:spacing w:line="245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0"/>
        <w:gridCol w:w="2360"/>
        <w:gridCol w:w="2340"/>
        <w:gridCol w:w="2360"/>
      </w:tblGrid>
      <w:tr w:rsidR="00CE5DCE" w:rsidRPr="00CE5DCE" w:rsidTr="00082A0C">
        <w:trPr>
          <w:trHeight w:val="308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308" w:lineRule="exact"/>
              <w:ind w:right="124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308" w:lineRule="exact"/>
              <w:ind w:right="9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5-9 классы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308" w:lineRule="exact"/>
              <w:ind w:right="7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10-11 классы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308" w:lineRule="exact"/>
              <w:ind w:right="13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ИТОГО</w:t>
            </w:r>
          </w:p>
        </w:tc>
      </w:tr>
      <w:tr w:rsidR="00CE5DCE" w:rsidRPr="00CE5DCE" w:rsidTr="00082A0C">
        <w:trPr>
          <w:trHeight w:val="240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8"/>
        </w:trPr>
        <w:tc>
          <w:tcPr>
            <w:tcW w:w="2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right="11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right="10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right="10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right="100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E5DCE" w:rsidRPr="00CE5DCE" w:rsidTr="00082A0C">
        <w:trPr>
          <w:trHeight w:val="244"/>
        </w:trPr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numPr>
          <w:ilvl w:val="0"/>
          <w:numId w:val="11"/>
        </w:numPr>
        <w:tabs>
          <w:tab w:val="left" w:pos="466"/>
        </w:tabs>
        <w:spacing w:after="0" w:line="23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работе с обучающимися педагогический коллектив руководствуется Федеральным законом от 29.12.2012 №273-ФЗ «Об образовании в Российской федерации», Уставом школы, методическими рекомендациями Министерства образования Ростовской области, внутренними приказами, в которых определен круг регулируемых вопросов о правах и обязанностях участников  образовательных отношений.</w:t>
      </w:r>
      <w:proofErr w:type="gramEnd"/>
    </w:p>
    <w:p w:rsidR="00CE5DCE" w:rsidRPr="00CE5DCE" w:rsidRDefault="00CE5DCE" w:rsidP="00CE5DCE">
      <w:pPr>
        <w:spacing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Формы организации учебного процесса в 2019-2020 учебном году: уроки, экскурсии, олимпиады, конкурсы, занятия с одаренными и слабоуспевающими детьми, индивидуальные занятия, предметные недели.</w:t>
      </w:r>
    </w:p>
    <w:p w:rsidR="00CE5DCE" w:rsidRPr="00CE5DCE" w:rsidRDefault="00CE5DCE" w:rsidP="00CE5DCE">
      <w:pPr>
        <w:spacing w:line="223" w:lineRule="auto"/>
        <w:ind w:right="-239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1.2.5. </w:t>
      </w:r>
      <w:proofErr w:type="spellStart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Востребованность</w:t>
      </w:r>
      <w:proofErr w:type="spellEnd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выпускников</w:t>
      </w:r>
    </w:p>
    <w:p w:rsidR="00CE5DCE" w:rsidRPr="00CE5DCE" w:rsidRDefault="00CE5DCE" w:rsidP="00CE5DCE">
      <w:pPr>
        <w:spacing w:line="108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60"/>
        <w:gridCol w:w="1720"/>
        <w:gridCol w:w="1980"/>
        <w:gridCol w:w="920"/>
        <w:gridCol w:w="940"/>
        <w:gridCol w:w="1180"/>
        <w:gridCol w:w="2080"/>
        <w:gridCol w:w="30"/>
      </w:tblGrid>
      <w:tr w:rsidR="00CE5DCE" w:rsidRPr="00CE5DCE" w:rsidTr="00CE5DCE">
        <w:trPr>
          <w:trHeight w:val="264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трудоустроено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7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обучающихся/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трудоустройства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37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вуз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суз</w:t>
            </w:r>
            <w:proofErr w:type="spellEnd"/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3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60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94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9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64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2/2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1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8"/>
        </w:trPr>
        <w:tc>
          <w:tcPr>
            <w:tcW w:w="1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3/3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88" w:lineRule="exact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33"/>
        </w:trPr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spacing w:line="19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420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Вывод:</w:t>
      </w:r>
    </w:p>
    <w:p w:rsidR="00CE5DCE" w:rsidRPr="00CE5DCE" w:rsidRDefault="00CE5DCE" w:rsidP="00CE5DCE">
      <w:pPr>
        <w:spacing w:line="14" w:lineRule="exact"/>
        <w:rPr>
          <w:rFonts w:ascii="Times New Roman" w:hAnsi="Times New Roman" w:cs="Times New Roman"/>
          <w:sz w:val="28"/>
          <w:szCs w:val="28"/>
        </w:rPr>
      </w:pPr>
    </w:p>
    <w:p w:rsidR="00CE5DCE" w:rsidRDefault="00CE5DCE" w:rsidP="00CE5DCE">
      <w:pPr>
        <w:tabs>
          <w:tab w:val="left" w:pos="9355"/>
        </w:tabs>
        <w:spacing w:line="257" w:lineRule="auto"/>
        <w:ind w:left="560" w:right="-284" w:hanging="138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Выпускники школ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продолжают свое образование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proofErr w:type="gramEnd"/>
    </w:p>
    <w:p w:rsidR="00CE5DCE" w:rsidRPr="00CE5DCE" w:rsidRDefault="00CE5DCE" w:rsidP="00CE5DCE">
      <w:pPr>
        <w:tabs>
          <w:tab w:val="left" w:pos="9355"/>
        </w:tabs>
        <w:spacing w:line="257" w:lineRule="auto"/>
        <w:ind w:left="560" w:right="-284" w:hanging="138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организациях среднего профессионального образования г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>аганрога.</w:t>
      </w:r>
    </w:p>
    <w:p w:rsidR="00CE5DCE" w:rsidRPr="00CE5DCE" w:rsidRDefault="00CE5DCE" w:rsidP="00CE5DCE">
      <w:pPr>
        <w:spacing w:line="232" w:lineRule="auto"/>
        <w:ind w:left="440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1.2.6.Качество кадрового, учебно-методического, библиотечно-информационного</w:t>
      </w:r>
      <w:r w:rsidRPr="00CE5DCE">
        <w:rPr>
          <w:rFonts w:ascii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обеспечения</w:t>
      </w:r>
    </w:p>
    <w:p w:rsidR="00CE5DCE" w:rsidRPr="00CE5DCE" w:rsidRDefault="00CE5DCE" w:rsidP="00CE5DCE">
      <w:pPr>
        <w:spacing w:line="22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1.2.6.1 Кадровый состав</w:t>
      </w:r>
    </w:p>
    <w:p w:rsidR="00CE5DCE" w:rsidRPr="00CE5DCE" w:rsidRDefault="00CE5DCE" w:rsidP="00CE5DCE">
      <w:pPr>
        <w:spacing w:line="1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560" w:right="-295" w:hanging="138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В МБОУ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Новоандриановской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E5DCE">
        <w:rPr>
          <w:rFonts w:ascii="Times New Roman" w:eastAsia="Times New Roman" w:hAnsi="Times New Roman" w:cs="Times New Roman"/>
          <w:sz w:val="28"/>
          <w:szCs w:val="28"/>
        </w:rPr>
        <w:t>сош</w:t>
      </w:r>
      <w:proofErr w:type="spell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конец</w:t>
      </w:r>
      <w:proofErr w:type="gramEnd"/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 2020 года работает 14 учителей,</w:t>
      </w:r>
      <w:r w:rsidRPr="00CE5DCE">
        <w:rPr>
          <w:rFonts w:ascii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1 руководящий работник.</w:t>
      </w:r>
    </w:p>
    <w:p w:rsidR="00CE5DCE" w:rsidRPr="00CE5DCE" w:rsidRDefault="00CE5DCE" w:rsidP="00CE5DCE">
      <w:pPr>
        <w:spacing w:line="373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80"/>
        <w:gridCol w:w="620"/>
        <w:gridCol w:w="2060"/>
        <w:gridCol w:w="1700"/>
        <w:gridCol w:w="1400"/>
        <w:gridCol w:w="1120"/>
      </w:tblGrid>
      <w:tr w:rsidR="00CE5DCE" w:rsidRPr="00CE5DCE" w:rsidTr="00CE5DCE">
        <w:trPr>
          <w:trHeight w:val="281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Кол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ел</w:t>
            </w:r>
            <w:proofErr w:type="spellEnd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%</w:t>
            </w:r>
          </w:p>
        </w:tc>
      </w:tr>
      <w:tr w:rsidR="00CE5DCE" w:rsidRPr="00CE5DCE" w:rsidTr="00CE5DCE">
        <w:trPr>
          <w:trHeight w:val="266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работников учителя + руководители (количество человек)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5DCE" w:rsidRPr="00CE5DCE" w:rsidTr="00CE5DCE">
        <w:trPr>
          <w:trHeight w:val="266"/>
        </w:trPr>
        <w:tc>
          <w:tcPr>
            <w:tcW w:w="7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штата педагогических работников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5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2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5DCE" w:rsidRPr="00CE5DCE" w:rsidTr="00CE5DCE">
        <w:trPr>
          <w:trHeight w:val="261"/>
        </w:trPr>
        <w:tc>
          <w:tcPr>
            <w:tcW w:w="5660" w:type="dxa"/>
            <w:gridSpan w:val="3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вакансий (указать должность)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right="5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7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 xml:space="preserve">Зам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Образовательный уровень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образованием (учителя)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71%</w:t>
            </w: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педагогических работников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со средним специальным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29%</w:t>
            </w:r>
          </w:p>
        </w:tc>
      </w:tr>
      <w:tr w:rsidR="00CE5DCE" w:rsidRPr="00CE5DCE" w:rsidTr="00CE5DCE">
        <w:trPr>
          <w:trHeight w:val="283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(учителя) образованием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 общим средним образованием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5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61"/>
        </w:trPr>
        <w:tc>
          <w:tcPr>
            <w:tcW w:w="7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Прошли  курсы повышения квалификации за последние 5 лет</w:t>
            </w:r>
            <w:proofErr w:type="gramEnd"/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CE5DCE" w:rsidRPr="00CE5DCE" w:rsidTr="00CE5DCE">
        <w:trPr>
          <w:trHeight w:val="286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56"/>
        </w:trPr>
        <w:tc>
          <w:tcPr>
            <w:tcW w:w="5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Имеют квалификационную категорию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12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86%</w:t>
            </w:r>
          </w:p>
        </w:tc>
      </w:tr>
      <w:tr w:rsidR="00CE5DCE" w:rsidRPr="00CE5DCE" w:rsidTr="00CE5DCE">
        <w:trPr>
          <w:trHeight w:val="27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учитель</w:t>
            </w:r>
          </w:p>
        </w:tc>
        <w:tc>
          <w:tcPr>
            <w:tcW w:w="62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Высшую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43%</w:t>
            </w: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Первую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6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43%</w:t>
            </w:r>
          </w:p>
        </w:tc>
      </w:tr>
      <w:tr w:rsidR="00CE5DCE" w:rsidRPr="00CE5DCE" w:rsidTr="00CE5DCE">
        <w:trPr>
          <w:trHeight w:val="261"/>
        </w:trPr>
        <w:tc>
          <w:tcPr>
            <w:tcW w:w="2980" w:type="dxa"/>
            <w:tcBorders>
              <w:lef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5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right="3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81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CE5DCE">
        <w:trPr>
          <w:trHeight w:val="263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</w:t>
            </w:r>
            <w:proofErr w:type="gramEnd"/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14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100%</w:t>
            </w: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5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коллектива </w:t>
            </w:r>
            <w:proofErr w:type="gramStart"/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71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4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должностям</w:t>
            </w: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психолог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66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 вожатый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  <w:tr w:rsidR="00CE5DCE" w:rsidRPr="00CE5DCE" w:rsidTr="00CE5DCE">
        <w:trPr>
          <w:trHeight w:val="26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</w:tr>
    </w:tbl>
    <w:p w:rsidR="00CE5DCE" w:rsidRPr="00CE5DCE" w:rsidRDefault="00CE5DCE" w:rsidP="00CE5D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70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100"/>
        <w:gridCol w:w="2620"/>
        <w:gridCol w:w="240"/>
        <w:gridCol w:w="840"/>
        <w:gridCol w:w="1160"/>
        <w:gridCol w:w="2380"/>
        <w:gridCol w:w="760"/>
        <w:gridCol w:w="640"/>
        <w:gridCol w:w="821"/>
        <w:gridCol w:w="299"/>
        <w:gridCol w:w="30"/>
      </w:tblGrid>
      <w:tr w:rsidR="00CE5DCE" w:rsidRPr="00CE5DCE" w:rsidTr="00082A0C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 ОБЖ</w:t>
            </w:r>
          </w:p>
        </w:tc>
        <w:tc>
          <w:tcPr>
            <w:tcW w:w="2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9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7</w:t>
            </w: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8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right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0</w:t>
            </w: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учёную степень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6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0" w:type="dxa"/>
            <w:gridSpan w:val="5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звание Заслуженный учитель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4" w:lineRule="exact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6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gridSpan w:val="5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spacing w:line="260" w:lineRule="exact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Имеют  государственные  и  ведомственные  награды,  почётные</w:t>
            </w:r>
          </w:p>
        </w:tc>
        <w:tc>
          <w:tcPr>
            <w:tcW w:w="760" w:type="dxa"/>
            <w:vAlign w:val="bottom"/>
          </w:tcPr>
          <w:p w:rsidR="00CE5DCE" w:rsidRPr="00CE5DCE" w:rsidRDefault="00CE5DCE" w:rsidP="00082A0C">
            <w:pPr>
              <w:spacing w:line="2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Align w:val="bottom"/>
          </w:tcPr>
          <w:p w:rsidR="00CE5DCE" w:rsidRPr="00CE5DCE" w:rsidRDefault="00CE5DCE" w:rsidP="00082A0C">
            <w:pPr>
              <w:spacing w:line="26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DCE" w:rsidRPr="00CE5DCE" w:rsidTr="00082A0C">
        <w:trPr>
          <w:trHeight w:val="281"/>
        </w:trPr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E5DCE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звания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CE5DCE" w:rsidRPr="00CE5DCE" w:rsidRDefault="00CE5DCE" w:rsidP="00082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DCE" w:rsidRPr="00CE5DCE" w:rsidRDefault="00CE5DCE" w:rsidP="00CE5DCE">
      <w:pPr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11" w:lineRule="auto"/>
        <w:ind w:right="2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DCE">
        <w:rPr>
          <w:rFonts w:ascii="Times New Roman" w:eastAsia="Times New Roman" w:hAnsi="Times New Roman" w:cs="Times New Roman"/>
          <w:sz w:val="28"/>
          <w:szCs w:val="28"/>
        </w:rPr>
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работников(14/100%).</w:t>
      </w:r>
      <w:proofErr w:type="gramEnd"/>
    </w:p>
    <w:p w:rsidR="00CE5DCE" w:rsidRPr="00CE5DCE" w:rsidRDefault="00D865BF" w:rsidP="00CE5DCE">
      <w:pPr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Shape 20" o:spid="_x0000_s1034" style="position:absolute;left:0;text-align:left;margin-left:16pt;margin-top:-81.6pt;width:479.1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E5DCE" w:rsidRPr="00CE5DCE" w:rsidRDefault="00CE5DCE" w:rsidP="00CE5DCE">
      <w:pPr>
        <w:spacing w:line="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46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(14/100%). </w:t>
      </w:r>
      <w:r w:rsidR="00D865BF">
        <w:rPr>
          <w:rFonts w:ascii="Times New Roman" w:hAnsi="Times New Roman" w:cs="Times New Roman"/>
          <w:sz w:val="28"/>
          <w:szCs w:val="28"/>
        </w:rPr>
        <w:pict>
          <v:rect id="Shape 21" o:spid="_x0000_s1035" style="position:absolute;left:0;text-align:left;margin-left:432.25pt;margin-top:-.7pt;width:.95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E5DCE" w:rsidRPr="00CE5DCE" w:rsidRDefault="00CE5DCE" w:rsidP="00CE5DCE">
      <w:pPr>
        <w:spacing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в школе сложился высококвалифицированный педагогический коллектив,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sz w:val="28"/>
          <w:szCs w:val="28"/>
        </w:rPr>
        <w:t>который отличается стабильностью, творческой способностью к восприятию и реализации новых программ развития, стремлением дать обучающимся хорошие знания.</w:t>
      </w:r>
    </w:p>
    <w:p w:rsidR="00CE5DCE" w:rsidRPr="00CE5DCE" w:rsidRDefault="00CE5DCE" w:rsidP="00CE5DCE">
      <w:pPr>
        <w:spacing w:line="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tabs>
          <w:tab w:val="left" w:pos="748"/>
        </w:tabs>
        <w:spacing w:line="243" w:lineRule="auto"/>
        <w:ind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t>В коллективе 2 учителя награждены Почётной грамотой Министерства образования и науки Российской Федерации, 2 учителя Благодарственными письмами Министерства образования Ростовской области.</w:t>
      </w:r>
    </w:p>
    <w:p w:rsidR="00CE5DCE" w:rsidRPr="00CE5DCE" w:rsidRDefault="00CE5DCE" w:rsidP="00CE5DCE">
      <w:pPr>
        <w:spacing w:line="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tabs>
          <w:tab w:val="left" w:pos="10632"/>
        </w:tabs>
        <w:spacing w:line="246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кадрового состава свидетельствует том, что в школе работают опытные, высококвалифицированные учителя. Это позволяет реализовывать программу дошкольного образования, начального общего образования, основного общего образования, среднего общего образования.</w:t>
      </w:r>
    </w:p>
    <w:p w:rsidR="00CE5DCE" w:rsidRPr="00CE5DCE" w:rsidRDefault="00CE5DCE" w:rsidP="00CE5DCE">
      <w:pPr>
        <w:tabs>
          <w:tab w:val="left" w:pos="10632"/>
        </w:tabs>
        <w:spacing w:line="4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tabs>
          <w:tab w:val="left" w:pos="10632"/>
        </w:tabs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Учебно-методическое, библиотечно-информационное обеспечение</w:t>
      </w:r>
    </w:p>
    <w:p w:rsidR="00CE5DCE" w:rsidRPr="00082A0C" w:rsidRDefault="00CE5DCE" w:rsidP="00CE5DCE">
      <w:pPr>
        <w:tabs>
          <w:tab w:val="left" w:pos="10632"/>
        </w:tabs>
        <w:spacing w:line="24" w:lineRule="exact"/>
        <w:ind w:right="19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numPr>
          <w:ilvl w:val="0"/>
          <w:numId w:val="13"/>
        </w:numPr>
        <w:tabs>
          <w:tab w:val="left" w:pos="248"/>
          <w:tab w:val="left" w:pos="10632"/>
        </w:tabs>
        <w:spacing w:after="0" w:line="239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школе имеется библиотека с читальным залом и книгохранилищем. Библиотечный фонд:</w:t>
      </w:r>
    </w:p>
    <w:p w:rsidR="00CE5DCE" w:rsidRPr="00082A0C" w:rsidRDefault="00CE5DCE" w:rsidP="00CE5DCE">
      <w:pPr>
        <w:tabs>
          <w:tab w:val="left" w:pos="10632"/>
        </w:tabs>
        <w:spacing w:line="1" w:lineRule="exact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tabs>
          <w:tab w:val="left" w:pos="10632"/>
        </w:tabs>
        <w:spacing w:line="237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Общее число книг -3 694</w:t>
      </w:r>
    </w:p>
    <w:p w:rsidR="00CE5DCE" w:rsidRPr="00082A0C" w:rsidRDefault="00CE5DCE" w:rsidP="00CE5DCE">
      <w:pPr>
        <w:ind w:left="74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Фонд учебников - 1128</w:t>
      </w:r>
    </w:p>
    <w:p w:rsidR="00CE5DCE" w:rsidRPr="00082A0C" w:rsidRDefault="00CE5DCE" w:rsidP="00CE5DCE">
      <w:pPr>
        <w:spacing w:line="2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ind w:left="74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Художественная литература-1 757</w:t>
      </w:r>
    </w:p>
    <w:p w:rsidR="00CE5DCE" w:rsidRPr="00082A0C" w:rsidRDefault="00CE5DCE" w:rsidP="00CE5DCE">
      <w:pPr>
        <w:ind w:left="74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Электронные издания - 105</w:t>
      </w:r>
    </w:p>
    <w:p w:rsidR="00CE5DCE" w:rsidRPr="00082A0C" w:rsidRDefault="00CE5DCE" w:rsidP="00CE5DCE">
      <w:pPr>
        <w:spacing w:line="25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9" w:lineRule="auto"/>
        <w:ind w:left="274" w:hanging="282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Читальный зал библиотеки оснащён средствами сканирования и распознавания текстов, есть выход в Интернет.</w:t>
      </w:r>
    </w:p>
    <w:p w:rsidR="00CE5DCE" w:rsidRPr="00CE5DCE" w:rsidRDefault="00CE5DCE" w:rsidP="00CE5DCE">
      <w:pPr>
        <w:spacing w:line="200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3154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1.2.7.Материально-техническая база</w:t>
      </w:r>
    </w:p>
    <w:p w:rsidR="00CE5DCE" w:rsidRPr="00CE5DCE" w:rsidRDefault="00CE5DCE" w:rsidP="00CE5DCE">
      <w:pPr>
        <w:spacing w:line="11" w:lineRule="exact"/>
        <w:rPr>
          <w:rFonts w:ascii="Times New Roman" w:hAnsi="Times New Roman" w:cs="Times New Roman"/>
          <w:sz w:val="28"/>
          <w:szCs w:val="28"/>
        </w:rPr>
      </w:pPr>
    </w:p>
    <w:p w:rsidR="00CE5DCE" w:rsidRPr="00082A0C" w:rsidRDefault="00CE5DCE" w:rsidP="00CE5DCE">
      <w:pPr>
        <w:ind w:left="74"/>
        <w:jc w:val="both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 xml:space="preserve">Проектная наполняемость типового здания школы – 105 </w:t>
      </w:r>
      <w:proofErr w:type="gramStart"/>
      <w:r w:rsidRPr="00082A0C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082A0C">
        <w:rPr>
          <w:rFonts w:ascii="Times New Roman" w:eastAsia="Times New Roman" w:hAnsi="Times New Roman" w:cs="Times New Roman"/>
          <w:sz w:val="28"/>
          <w:szCs w:val="28"/>
        </w:rPr>
        <w:t>, фактическая- 54</w:t>
      </w:r>
      <w:r w:rsidRPr="00082A0C">
        <w:rPr>
          <w:rFonts w:ascii="Times New Roman" w:hAnsi="Times New Roman" w:cs="Times New Roman"/>
          <w:sz w:val="28"/>
          <w:szCs w:val="28"/>
        </w:rPr>
        <w:t xml:space="preserve">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обучающийся, дошкольной группы - 15, фактическая – 11. Существующие площади позволяют вести обучение в одну смену.</w:t>
      </w:r>
      <w:r w:rsidRPr="00082A0C">
        <w:rPr>
          <w:rFonts w:ascii="Times New Roman" w:hAnsi="Times New Roman" w:cs="Times New Roman"/>
          <w:sz w:val="28"/>
          <w:szCs w:val="28"/>
        </w:rPr>
        <w:t xml:space="preserve">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Состояние материально-технической базы и оснащённости образовательного процесса оценивается как удовлетворительное.</w:t>
      </w:r>
      <w:r w:rsidRPr="00082A0C">
        <w:rPr>
          <w:rFonts w:ascii="Times New Roman" w:hAnsi="Times New Roman" w:cs="Times New Roman"/>
          <w:sz w:val="28"/>
          <w:szCs w:val="28"/>
        </w:rPr>
        <w:t xml:space="preserve"> В </w:t>
      </w:r>
      <w:r w:rsidRPr="00082A0C">
        <w:rPr>
          <w:rFonts w:ascii="Times New Roman" w:eastAsia="Times New Roman" w:hAnsi="Times New Roman" w:cs="Times New Roman"/>
          <w:sz w:val="28"/>
          <w:szCs w:val="28"/>
        </w:rPr>
        <w:t>школе имеется 11 учебных кабинетов, учительская, современный спортивный зал компьютерный класс. Общее количество компьютерной техники -27 единиц.</w:t>
      </w:r>
    </w:p>
    <w:p w:rsidR="00CE5DCE" w:rsidRPr="00082A0C" w:rsidRDefault="00CE5DCE" w:rsidP="00CE5DCE">
      <w:pPr>
        <w:spacing w:line="25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spacing w:line="239" w:lineRule="auto"/>
        <w:ind w:left="274" w:right="-12" w:hanging="282"/>
        <w:jc w:val="both"/>
        <w:rPr>
          <w:rFonts w:ascii="Times New Roman" w:hAnsi="Times New Roman" w:cs="Times New Roman"/>
          <w:sz w:val="28"/>
          <w:szCs w:val="28"/>
        </w:rPr>
      </w:pPr>
      <w:r w:rsidRPr="00082A0C">
        <w:rPr>
          <w:rFonts w:ascii="Times New Roman" w:eastAsia="Times New Roman" w:hAnsi="Times New Roman" w:cs="Times New Roman"/>
          <w:sz w:val="28"/>
          <w:szCs w:val="28"/>
        </w:rPr>
        <w:t>Оборудование обновляется по мере поступления финансовых средств. Обеспеченность учебной мебелью удовлетворительная.</w:t>
      </w:r>
    </w:p>
    <w:p w:rsidR="00CE5DCE" w:rsidRPr="00CE5DCE" w:rsidRDefault="00CE5DCE" w:rsidP="00CE5DCE">
      <w:pPr>
        <w:spacing w:line="32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Раздел 2</w:t>
      </w:r>
    </w:p>
    <w:p w:rsidR="00CE5DCE" w:rsidRPr="00CE5DCE" w:rsidRDefault="00CE5DCE" w:rsidP="00CE5DCE">
      <w:pPr>
        <w:ind w:left="25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4ED9" w:rsidRDefault="00CE5DCE" w:rsidP="00CE5DCE">
      <w:pPr>
        <w:ind w:left="254"/>
        <w:jc w:val="both"/>
        <w:rPr>
          <w:rFonts w:ascii="Times New Roman" w:hAnsi="Times New Roman" w:cs="Times New Roman"/>
          <w:sz w:val="28"/>
          <w:szCs w:val="28"/>
        </w:rPr>
      </w:pP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 показателях деятельности образовательной организации,</w:t>
      </w:r>
      <w:r w:rsidRPr="00CE5DCE">
        <w:rPr>
          <w:rFonts w:ascii="Times New Roman" w:hAnsi="Times New Roman" w:cs="Times New Roman"/>
          <w:sz w:val="28"/>
          <w:szCs w:val="28"/>
        </w:rPr>
        <w:t xml:space="preserve"> </w:t>
      </w:r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подлежащей </w:t>
      </w:r>
      <w:proofErr w:type="spellStart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самообследованию</w:t>
      </w:r>
      <w:proofErr w:type="spellEnd"/>
      <w:r w:rsidRPr="00CE5DC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tbl>
      <w:tblPr>
        <w:tblW w:w="11147" w:type="dxa"/>
        <w:tblInd w:w="-743" w:type="dxa"/>
        <w:tblLayout w:type="fixed"/>
        <w:tblLook w:val="04A0"/>
      </w:tblPr>
      <w:tblGrid>
        <w:gridCol w:w="284"/>
        <w:gridCol w:w="1134"/>
        <w:gridCol w:w="5670"/>
        <w:gridCol w:w="284"/>
        <w:gridCol w:w="2977"/>
        <w:gridCol w:w="142"/>
        <w:gridCol w:w="124"/>
        <w:gridCol w:w="266"/>
        <w:gridCol w:w="266"/>
      </w:tblGrid>
      <w:tr w:rsidR="00444ED9" w:rsidRPr="00444ED9" w:rsidTr="00FF0823">
        <w:trPr>
          <w:gridBefore w:val="1"/>
          <w:wBefore w:w="284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8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Новоандриановская</w:t>
            </w:r>
            <w:proofErr w:type="spellEnd"/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8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№3490 от 11.06.2013г. Серия61Л01№0000742. Лицензия выдана Региональной службой по надзору и контролю в сфере образования Ростовской области. Приложение№1  к лицензии №3490 от 11.06.2013г. Серия61П01№0003800. Лицензия на осуществление образовательной деятельности  бессрочна.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2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Серия ОП025633  регистрационный №1690 от 17.04.2012г. Выдано Региональной службой по надзору и контролю в сфере образования Ростовской области.   Свидетельство действительно по 17.04.2024г.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3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начального общего образования; </w:t>
            </w: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 основного общего образования;</w:t>
            </w: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Программа среднего общего образования.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27/50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1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22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22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228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22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40/74%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8/15%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1/0,2%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1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11/79%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8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10/71%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5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4/29%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8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4/29%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22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12/86%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1.29.1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6/43%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6/43%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8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2/14%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2/14%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18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1/8%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11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5/38%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01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18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20,52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11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39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медиатекой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765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15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0/0%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114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4,5кв</w:t>
            </w:r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Before w:val="1"/>
          <w:wBefore w:w="284" w:type="dxa"/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ED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44ED9" w:rsidRPr="00444ED9" w:rsidTr="00FF0823">
        <w:trPr>
          <w:gridAfter w:val="4"/>
          <w:wAfter w:w="79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4ED9" w:rsidRPr="00444ED9" w:rsidRDefault="00444ED9" w:rsidP="00444ED9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Информация  о показателях деятельности</w:t>
            </w: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дошкольной образовательной организации,</w:t>
            </w: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подлежащей 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After w:val="4"/>
          <w:wAfter w:w="79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After w:val="4"/>
          <w:wAfter w:w="798" w:type="dxa"/>
          <w:trHeight w:val="7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After w:val="3"/>
          <w:wAfter w:w="656" w:type="dxa"/>
          <w:trHeight w:val="93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Полное наименование образовательной организации (согласно Уставу)</w:t>
            </w:r>
          </w:p>
        </w:tc>
        <w:tc>
          <w:tcPr>
            <w:tcW w:w="340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Новоандриановская</w:t>
            </w:r>
            <w:proofErr w:type="spellEnd"/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средняя общеобразовательная школа</w:t>
            </w:r>
          </w:p>
        </w:tc>
      </w:tr>
      <w:tr w:rsidR="00444ED9" w:rsidRPr="00444ED9" w:rsidTr="00FF0823">
        <w:trPr>
          <w:gridAfter w:val="3"/>
          <w:wAfter w:w="656" w:type="dxa"/>
          <w:trHeight w:val="7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организация имеет филиалы и/или структурные подразделения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</w:t>
            </w:r>
          </w:p>
        </w:tc>
      </w:tr>
      <w:tr w:rsidR="00444ED9" w:rsidRPr="00444ED9" w:rsidTr="00FF0823">
        <w:trPr>
          <w:gridAfter w:val="3"/>
          <w:wAfter w:w="656" w:type="dxa"/>
          <w:trHeight w:val="73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структурных подразделений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3"/>
          <w:wAfter w:w="656" w:type="dxa"/>
          <w:trHeight w:val="18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Реквизиты лицензии (орган, выдававший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№3490 от 11.06.2013г. Серия61Л01№0000742. Лицензия выдана Региональной службой по надзору и контролю в сфере образования Ростовской области. Приложение№1  к лицензии №3490 от 11.06.2013г. Серия61П01№0003800. Лицензия на осуществление образовательной деятельности  бессрочна.</w:t>
            </w:r>
          </w:p>
        </w:tc>
      </w:tr>
      <w:tr w:rsidR="00444ED9" w:rsidRPr="00444ED9" w:rsidTr="00FF0823">
        <w:trPr>
          <w:gridAfter w:val="3"/>
          <w:wAfter w:w="656" w:type="dxa"/>
          <w:trHeight w:val="88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Программа дошкольного образования «От рождения до школы» под редакцией Н.Е. 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Вераксы</w:t>
            </w:r>
            <w:proofErr w:type="spellEnd"/>
            <w:r w:rsidRPr="0044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Т.С. Комаровой, М.А. Васильевой.</w:t>
            </w:r>
          </w:p>
        </w:tc>
      </w:tr>
      <w:tr w:rsidR="00444ED9" w:rsidRPr="00444ED9" w:rsidTr="00FF0823">
        <w:trPr>
          <w:gridAfter w:val="4"/>
          <w:wAfter w:w="79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After w:val="4"/>
          <w:wAfter w:w="79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After w:val="4"/>
          <w:wAfter w:w="798" w:type="dxa"/>
          <w:trHeight w:val="315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3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444ED9" w:rsidRPr="00444ED9" w:rsidTr="00FF0823">
        <w:trPr>
          <w:gridAfter w:val="4"/>
          <w:wAfter w:w="798" w:type="dxa"/>
          <w:trHeight w:val="42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4ED9" w:rsidRPr="00444ED9" w:rsidTr="00FF0823">
        <w:trPr>
          <w:gridAfter w:val="4"/>
          <w:wAfter w:w="798" w:type="dxa"/>
          <w:trHeight w:val="121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44ED9" w:rsidRPr="00444ED9" w:rsidTr="00FF0823">
        <w:trPr>
          <w:gridAfter w:val="4"/>
          <w:wAfter w:w="798" w:type="dxa"/>
          <w:trHeight w:val="43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семейной дошкольной группе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42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45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15/100%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режиме полного дня</w:t>
            </w:r>
            <w:proofErr w:type="gramEnd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(8 - 12 часов)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15/100%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продленного дня (12 - 14 часов)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режиме круглосуточного пребывания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</w:t>
            </w: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услуги: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присмотру и уходу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2/66%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1/33%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1/33%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1/33%</w:t>
            </w:r>
          </w:p>
        </w:tc>
      </w:tr>
      <w:tr w:rsidR="00444ED9" w:rsidRPr="00444ED9" w:rsidTr="00FF0823">
        <w:trPr>
          <w:gridAfter w:val="4"/>
          <w:wAfter w:w="798" w:type="dxa"/>
          <w:trHeight w:val="151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1/33%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44ED9" w:rsidRPr="00444ED9" w:rsidTr="00FF0823">
        <w:trPr>
          <w:gridAfter w:val="4"/>
          <w:wAfter w:w="798" w:type="dxa"/>
          <w:trHeight w:val="151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человек/%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1.9.1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1/33%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301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2/66%</w:t>
            </w:r>
          </w:p>
        </w:tc>
      </w:tr>
      <w:tr w:rsidR="00444ED9" w:rsidRPr="00444ED9" w:rsidTr="00FF0823">
        <w:trPr>
          <w:gridAfter w:val="4"/>
          <w:wAfter w:w="798" w:type="dxa"/>
          <w:trHeight w:val="26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FF0823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3/5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Музыкального руководителя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Инструктора по физической культуре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Учителя-логопеда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Логопеда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Учителя-дефектолога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Педагога-психолога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4,8 кв. м</w:t>
            </w:r>
          </w:p>
        </w:tc>
      </w:tr>
      <w:tr w:rsidR="00444ED9" w:rsidRPr="00444ED9" w:rsidTr="00FF0823">
        <w:trPr>
          <w:gridAfter w:val="4"/>
          <w:wAfter w:w="798" w:type="dxa"/>
          <w:trHeight w:val="765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кв. м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физкультурного зала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39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музыкального зала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444ED9" w:rsidRPr="00444ED9" w:rsidTr="00FF0823">
        <w:trPr>
          <w:gridAfter w:val="4"/>
          <w:wAfter w:w="798" w:type="dxa"/>
          <w:trHeight w:val="1140"/>
        </w:trPr>
        <w:tc>
          <w:tcPr>
            <w:tcW w:w="14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44ED9" w:rsidRPr="00444ED9" w:rsidRDefault="00444ED9" w:rsidP="00444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4E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444ED9" w:rsidRPr="00444ED9" w:rsidTr="00FF0823">
        <w:trPr>
          <w:gridAfter w:val="4"/>
          <w:wAfter w:w="798" w:type="dxa"/>
          <w:trHeight w:val="30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ED9" w:rsidRPr="00444ED9" w:rsidRDefault="00444ED9" w:rsidP="00444E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E5DCE" w:rsidRPr="00444ED9" w:rsidRDefault="00CE5DCE" w:rsidP="00444ED9">
      <w:pPr>
        <w:rPr>
          <w:rFonts w:ascii="Times New Roman" w:hAnsi="Times New Roman" w:cs="Times New Roman"/>
          <w:sz w:val="28"/>
          <w:szCs w:val="28"/>
        </w:rPr>
      </w:pPr>
    </w:p>
    <w:sectPr w:rsidR="00CE5DCE" w:rsidRPr="00444ED9" w:rsidSect="0084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9EE15D4"/>
    <w:lvl w:ilvl="0" w:tplc="C076E390">
      <w:start w:val="1"/>
      <w:numFmt w:val="bullet"/>
      <w:lvlText w:val="В"/>
      <w:lvlJc w:val="left"/>
    </w:lvl>
    <w:lvl w:ilvl="1" w:tplc="BE08E2D8">
      <w:numFmt w:val="decimal"/>
      <w:lvlText w:val=""/>
      <w:lvlJc w:val="left"/>
    </w:lvl>
    <w:lvl w:ilvl="2" w:tplc="0742BAF4">
      <w:numFmt w:val="decimal"/>
      <w:lvlText w:val=""/>
      <w:lvlJc w:val="left"/>
    </w:lvl>
    <w:lvl w:ilvl="3" w:tplc="B87030CA">
      <w:numFmt w:val="decimal"/>
      <w:lvlText w:val=""/>
      <w:lvlJc w:val="left"/>
    </w:lvl>
    <w:lvl w:ilvl="4" w:tplc="37F05C38">
      <w:numFmt w:val="decimal"/>
      <w:lvlText w:val=""/>
      <w:lvlJc w:val="left"/>
    </w:lvl>
    <w:lvl w:ilvl="5" w:tplc="3E6884C0">
      <w:numFmt w:val="decimal"/>
      <w:lvlText w:val=""/>
      <w:lvlJc w:val="left"/>
    </w:lvl>
    <w:lvl w:ilvl="6" w:tplc="2C6231EA">
      <w:numFmt w:val="decimal"/>
      <w:lvlText w:val=""/>
      <w:lvlJc w:val="left"/>
    </w:lvl>
    <w:lvl w:ilvl="7" w:tplc="6DFE42DE">
      <w:numFmt w:val="decimal"/>
      <w:lvlText w:val=""/>
      <w:lvlJc w:val="left"/>
    </w:lvl>
    <w:lvl w:ilvl="8" w:tplc="BB98702C">
      <w:numFmt w:val="decimal"/>
      <w:lvlText w:val=""/>
      <w:lvlJc w:val="left"/>
    </w:lvl>
  </w:abstractNum>
  <w:abstractNum w:abstractNumId="1">
    <w:nsid w:val="00000124"/>
    <w:multiLevelType w:val="hybridMultilevel"/>
    <w:tmpl w:val="D9DAFD4C"/>
    <w:lvl w:ilvl="0" w:tplc="D7103334">
      <w:start w:val="11"/>
      <w:numFmt w:val="decimal"/>
      <w:lvlText w:val="%1"/>
      <w:lvlJc w:val="left"/>
    </w:lvl>
    <w:lvl w:ilvl="1" w:tplc="AE048400">
      <w:numFmt w:val="decimal"/>
      <w:lvlText w:val=""/>
      <w:lvlJc w:val="left"/>
    </w:lvl>
    <w:lvl w:ilvl="2" w:tplc="5810F17A">
      <w:numFmt w:val="decimal"/>
      <w:lvlText w:val=""/>
      <w:lvlJc w:val="left"/>
    </w:lvl>
    <w:lvl w:ilvl="3" w:tplc="7CC647A2">
      <w:numFmt w:val="decimal"/>
      <w:lvlText w:val=""/>
      <w:lvlJc w:val="left"/>
    </w:lvl>
    <w:lvl w:ilvl="4" w:tplc="8B92DB4A">
      <w:numFmt w:val="decimal"/>
      <w:lvlText w:val=""/>
      <w:lvlJc w:val="left"/>
    </w:lvl>
    <w:lvl w:ilvl="5" w:tplc="4AACF888">
      <w:numFmt w:val="decimal"/>
      <w:lvlText w:val=""/>
      <w:lvlJc w:val="left"/>
    </w:lvl>
    <w:lvl w:ilvl="6" w:tplc="35FED876">
      <w:numFmt w:val="decimal"/>
      <w:lvlText w:val=""/>
      <w:lvlJc w:val="left"/>
    </w:lvl>
    <w:lvl w:ilvl="7" w:tplc="DA14E93E">
      <w:numFmt w:val="decimal"/>
      <w:lvlText w:val=""/>
      <w:lvlJc w:val="left"/>
    </w:lvl>
    <w:lvl w:ilvl="8" w:tplc="83D04912">
      <w:numFmt w:val="decimal"/>
      <w:lvlText w:val=""/>
      <w:lvlJc w:val="left"/>
    </w:lvl>
  </w:abstractNum>
  <w:abstractNum w:abstractNumId="2">
    <w:nsid w:val="00000BB3"/>
    <w:multiLevelType w:val="hybridMultilevel"/>
    <w:tmpl w:val="42484B30"/>
    <w:lvl w:ilvl="0" w:tplc="CD1A00B4">
      <w:start w:val="1"/>
      <w:numFmt w:val="bullet"/>
      <w:lvlText w:val="-"/>
      <w:lvlJc w:val="left"/>
    </w:lvl>
    <w:lvl w:ilvl="1" w:tplc="59103D84">
      <w:numFmt w:val="decimal"/>
      <w:lvlText w:val=""/>
      <w:lvlJc w:val="left"/>
    </w:lvl>
    <w:lvl w:ilvl="2" w:tplc="4CEA3DE2">
      <w:numFmt w:val="decimal"/>
      <w:lvlText w:val=""/>
      <w:lvlJc w:val="left"/>
    </w:lvl>
    <w:lvl w:ilvl="3" w:tplc="7876EB72">
      <w:numFmt w:val="decimal"/>
      <w:lvlText w:val=""/>
      <w:lvlJc w:val="left"/>
    </w:lvl>
    <w:lvl w:ilvl="4" w:tplc="23945B48">
      <w:numFmt w:val="decimal"/>
      <w:lvlText w:val=""/>
      <w:lvlJc w:val="left"/>
    </w:lvl>
    <w:lvl w:ilvl="5" w:tplc="5D26FFDC">
      <w:numFmt w:val="decimal"/>
      <w:lvlText w:val=""/>
      <w:lvlJc w:val="left"/>
    </w:lvl>
    <w:lvl w:ilvl="6" w:tplc="33DE1372">
      <w:numFmt w:val="decimal"/>
      <w:lvlText w:val=""/>
      <w:lvlJc w:val="left"/>
    </w:lvl>
    <w:lvl w:ilvl="7" w:tplc="494C7C60">
      <w:numFmt w:val="decimal"/>
      <w:lvlText w:val=""/>
      <w:lvlJc w:val="left"/>
    </w:lvl>
    <w:lvl w:ilvl="8" w:tplc="D52E077A">
      <w:numFmt w:val="decimal"/>
      <w:lvlText w:val=""/>
      <w:lvlJc w:val="left"/>
    </w:lvl>
  </w:abstractNum>
  <w:abstractNum w:abstractNumId="3">
    <w:nsid w:val="00000F3E"/>
    <w:multiLevelType w:val="hybridMultilevel"/>
    <w:tmpl w:val="8916A778"/>
    <w:lvl w:ilvl="0" w:tplc="1E6A4BCC">
      <w:start w:val="1"/>
      <w:numFmt w:val="bullet"/>
      <w:lvlText w:val="В"/>
      <w:lvlJc w:val="left"/>
    </w:lvl>
    <w:lvl w:ilvl="1" w:tplc="61A4662C">
      <w:numFmt w:val="decimal"/>
      <w:lvlText w:val=""/>
      <w:lvlJc w:val="left"/>
    </w:lvl>
    <w:lvl w:ilvl="2" w:tplc="37AC415E">
      <w:numFmt w:val="decimal"/>
      <w:lvlText w:val=""/>
      <w:lvlJc w:val="left"/>
    </w:lvl>
    <w:lvl w:ilvl="3" w:tplc="34D074B4">
      <w:numFmt w:val="decimal"/>
      <w:lvlText w:val=""/>
      <w:lvlJc w:val="left"/>
    </w:lvl>
    <w:lvl w:ilvl="4" w:tplc="BB482D6A">
      <w:numFmt w:val="decimal"/>
      <w:lvlText w:val=""/>
      <w:lvlJc w:val="left"/>
    </w:lvl>
    <w:lvl w:ilvl="5" w:tplc="AA84FE7E">
      <w:numFmt w:val="decimal"/>
      <w:lvlText w:val=""/>
      <w:lvlJc w:val="left"/>
    </w:lvl>
    <w:lvl w:ilvl="6" w:tplc="B8A66E3A">
      <w:numFmt w:val="decimal"/>
      <w:lvlText w:val=""/>
      <w:lvlJc w:val="left"/>
    </w:lvl>
    <w:lvl w:ilvl="7" w:tplc="3ED25398">
      <w:numFmt w:val="decimal"/>
      <w:lvlText w:val=""/>
      <w:lvlJc w:val="left"/>
    </w:lvl>
    <w:lvl w:ilvl="8" w:tplc="899CCBB2">
      <w:numFmt w:val="decimal"/>
      <w:lvlText w:val=""/>
      <w:lvlJc w:val="left"/>
    </w:lvl>
  </w:abstractNum>
  <w:abstractNum w:abstractNumId="4">
    <w:nsid w:val="000012DB"/>
    <w:multiLevelType w:val="hybridMultilevel"/>
    <w:tmpl w:val="5A1C73F6"/>
    <w:lvl w:ilvl="0" w:tplc="0AC43EFC">
      <w:start w:val="1"/>
      <w:numFmt w:val="bullet"/>
      <w:lvlText w:val="-"/>
      <w:lvlJc w:val="left"/>
    </w:lvl>
    <w:lvl w:ilvl="1" w:tplc="C972A102">
      <w:start w:val="1"/>
      <w:numFmt w:val="bullet"/>
      <w:lvlText w:val=""/>
      <w:lvlJc w:val="left"/>
    </w:lvl>
    <w:lvl w:ilvl="2" w:tplc="6D2C9E92">
      <w:numFmt w:val="decimal"/>
      <w:lvlText w:val=""/>
      <w:lvlJc w:val="left"/>
    </w:lvl>
    <w:lvl w:ilvl="3" w:tplc="ED14B416">
      <w:numFmt w:val="decimal"/>
      <w:lvlText w:val=""/>
      <w:lvlJc w:val="left"/>
    </w:lvl>
    <w:lvl w:ilvl="4" w:tplc="3D72CFBA">
      <w:numFmt w:val="decimal"/>
      <w:lvlText w:val=""/>
      <w:lvlJc w:val="left"/>
    </w:lvl>
    <w:lvl w:ilvl="5" w:tplc="CBA6127C">
      <w:numFmt w:val="decimal"/>
      <w:lvlText w:val=""/>
      <w:lvlJc w:val="left"/>
    </w:lvl>
    <w:lvl w:ilvl="6" w:tplc="62C0FD72">
      <w:numFmt w:val="decimal"/>
      <w:lvlText w:val=""/>
      <w:lvlJc w:val="left"/>
    </w:lvl>
    <w:lvl w:ilvl="7" w:tplc="9A2053F0">
      <w:numFmt w:val="decimal"/>
      <w:lvlText w:val=""/>
      <w:lvlJc w:val="left"/>
    </w:lvl>
    <w:lvl w:ilvl="8" w:tplc="999EABF8">
      <w:numFmt w:val="decimal"/>
      <w:lvlText w:val=""/>
      <w:lvlJc w:val="left"/>
    </w:lvl>
  </w:abstractNum>
  <w:abstractNum w:abstractNumId="5">
    <w:nsid w:val="0000153C"/>
    <w:multiLevelType w:val="hybridMultilevel"/>
    <w:tmpl w:val="C03670EA"/>
    <w:lvl w:ilvl="0" w:tplc="58CACFC2">
      <w:start w:val="1"/>
      <w:numFmt w:val="bullet"/>
      <w:lvlText w:val="-"/>
      <w:lvlJc w:val="left"/>
    </w:lvl>
    <w:lvl w:ilvl="1" w:tplc="051A02AE">
      <w:start w:val="1"/>
      <w:numFmt w:val="bullet"/>
      <w:lvlText w:val="-"/>
      <w:lvlJc w:val="left"/>
    </w:lvl>
    <w:lvl w:ilvl="2" w:tplc="2D149C10">
      <w:start w:val="1"/>
      <w:numFmt w:val="bullet"/>
      <w:lvlText w:val=""/>
      <w:lvlJc w:val="left"/>
    </w:lvl>
    <w:lvl w:ilvl="3" w:tplc="9C308298">
      <w:start w:val="1"/>
      <w:numFmt w:val="bullet"/>
      <w:lvlText w:val=""/>
      <w:lvlJc w:val="left"/>
    </w:lvl>
    <w:lvl w:ilvl="4" w:tplc="6DBE9414">
      <w:numFmt w:val="decimal"/>
      <w:lvlText w:val=""/>
      <w:lvlJc w:val="left"/>
    </w:lvl>
    <w:lvl w:ilvl="5" w:tplc="62885788">
      <w:numFmt w:val="decimal"/>
      <w:lvlText w:val=""/>
      <w:lvlJc w:val="left"/>
    </w:lvl>
    <w:lvl w:ilvl="6" w:tplc="632E6FB0">
      <w:numFmt w:val="decimal"/>
      <w:lvlText w:val=""/>
      <w:lvlJc w:val="left"/>
    </w:lvl>
    <w:lvl w:ilvl="7" w:tplc="266EAA08">
      <w:numFmt w:val="decimal"/>
      <w:lvlText w:val=""/>
      <w:lvlJc w:val="left"/>
    </w:lvl>
    <w:lvl w:ilvl="8" w:tplc="68306E0A">
      <w:numFmt w:val="decimal"/>
      <w:lvlText w:val=""/>
      <w:lvlJc w:val="left"/>
    </w:lvl>
  </w:abstractNum>
  <w:abstractNum w:abstractNumId="6">
    <w:nsid w:val="00002EA6"/>
    <w:multiLevelType w:val="hybridMultilevel"/>
    <w:tmpl w:val="52AE2DE6"/>
    <w:lvl w:ilvl="0" w:tplc="51F6D55E">
      <w:start w:val="1"/>
      <w:numFmt w:val="bullet"/>
      <w:lvlText w:val="-"/>
      <w:lvlJc w:val="left"/>
    </w:lvl>
    <w:lvl w:ilvl="1" w:tplc="0A02558C">
      <w:numFmt w:val="decimal"/>
      <w:lvlText w:val=""/>
      <w:lvlJc w:val="left"/>
    </w:lvl>
    <w:lvl w:ilvl="2" w:tplc="56F69E7A">
      <w:numFmt w:val="decimal"/>
      <w:lvlText w:val=""/>
      <w:lvlJc w:val="left"/>
    </w:lvl>
    <w:lvl w:ilvl="3" w:tplc="1F1A6A96">
      <w:numFmt w:val="decimal"/>
      <w:lvlText w:val=""/>
      <w:lvlJc w:val="left"/>
    </w:lvl>
    <w:lvl w:ilvl="4" w:tplc="808CF232">
      <w:numFmt w:val="decimal"/>
      <w:lvlText w:val=""/>
      <w:lvlJc w:val="left"/>
    </w:lvl>
    <w:lvl w:ilvl="5" w:tplc="14567BB6">
      <w:numFmt w:val="decimal"/>
      <w:lvlText w:val=""/>
      <w:lvlJc w:val="left"/>
    </w:lvl>
    <w:lvl w:ilvl="6" w:tplc="7EB098BE">
      <w:numFmt w:val="decimal"/>
      <w:lvlText w:val=""/>
      <w:lvlJc w:val="left"/>
    </w:lvl>
    <w:lvl w:ilvl="7" w:tplc="4DCAC68C">
      <w:numFmt w:val="decimal"/>
      <w:lvlText w:val=""/>
      <w:lvlJc w:val="left"/>
    </w:lvl>
    <w:lvl w:ilvl="8" w:tplc="5F3275A2">
      <w:numFmt w:val="decimal"/>
      <w:lvlText w:val=""/>
      <w:lvlJc w:val="left"/>
    </w:lvl>
  </w:abstractNum>
  <w:abstractNum w:abstractNumId="7">
    <w:nsid w:val="0000305E"/>
    <w:multiLevelType w:val="hybridMultilevel"/>
    <w:tmpl w:val="CA105188"/>
    <w:lvl w:ilvl="0" w:tplc="1DFE1926">
      <w:start w:val="1"/>
      <w:numFmt w:val="bullet"/>
      <w:lvlText w:val="в"/>
      <w:lvlJc w:val="left"/>
    </w:lvl>
    <w:lvl w:ilvl="1" w:tplc="2D5A549E">
      <w:numFmt w:val="decimal"/>
      <w:lvlText w:val=""/>
      <w:lvlJc w:val="left"/>
    </w:lvl>
    <w:lvl w:ilvl="2" w:tplc="9D682CF0">
      <w:numFmt w:val="decimal"/>
      <w:lvlText w:val=""/>
      <w:lvlJc w:val="left"/>
    </w:lvl>
    <w:lvl w:ilvl="3" w:tplc="5A54E39A">
      <w:numFmt w:val="decimal"/>
      <w:lvlText w:val=""/>
      <w:lvlJc w:val="left"/>
    </w:lvl>
    <w:lvl w:ilvl="4" w:tplc="2BF47858">
      <w:numFmt w:val="decimal"/>
      <w:lvlText w:val=""/>
      <w:lvlJc w:val="left"/>
    </w:lvl>
    <w:lvl w:ilvl="5" w:tplc="28387484">
      <w:numFmt w:val="decimal"/>
      <w:lvlText w:val=""/>
      <w:lvlJc w:val="left"/>
    </w:lvl>
    <w:lvl w:ilvl="6" w:tplc="53AEA360">
      <w:numFmt w:val="decimal"/>
      <w:lvlText w:val=""/>
      <w:lvlJc w:val="left"/>
    </w:lvl>
    <w:lvl w:ilvl="7" w:tplc="3500AF78">
      <w:numFmt w:val="decimal"/>
      <w:lvlText w:val=""/>
      <w:lvlJc w:val="left"/>
    </w:lvl>
    <w:lvl w:ilvl="8" w:tplc="414ED06A">
      <w:numFmt w:val="decimal"/>
      <w:lvlText w:val=""/>
      <w:lvlJc w:val="left"/>
    </w:lvl>
  </w:abstractNum>
  <w:abstractNum w:abstractNumId="8">
    <w:nsid w:val="0000390C"/>
    <w:multiLevelType w:val="hybridMultilevel"/>
    <w:tmpl w:val="E7D44448"/>
    <w:lvl w:ilvl="0" w:tplc="F1027F14">
      <w:start w:val="1"/>
      <w:numFmt w:val="bullet"/>
      <w:lvlText w:val="В"/>
      <w:lvlJc w:val="left"/>
    </w:lvl>
    <w:lvl w:ilvl="1" w:tplc="B9D6E620">
      <w:start w:val="1"/>
      <w:numFmt w:val="bullet"/>
      <w:lvlText w:val=""/>
      <w:lvlJc w:val="left"/>
    </w:lvl>
    <w:lvl w:ilvl="2" w:tplc="14347E20">
      <w:numFmt w:val="decimal"/>
      <w:lvlText w:val=""/>
      <w:lvlJc w:val="left"/>
    </w:lvl>
    <w:lvl w:ilvl="3" w:tplc="313C16D0">
      <w:numFmt w:val="decimal"/>
      <w:lvlText w:val=""/>
      <w:lvlJc w:val="left"/>
    </w:lvl>
    <w:lvl w:ilvl="4" w:tplc="80805466">
      <w:numFmt w:val="decimal"/>
      <w:lvlText w:val=""/>
      <w:lvlJc w:val="left"/>
    </w:lvl>
    <w:lvl w:ilvl="5" w:tplc="1F207D8C">
      <w:numFmt w:val="decimal"/>
      <w:lvlText w:val=""/>
      <w:lvlJc w:val="left"/>
    </w:lvl>
    <w:lvl w:ilvl="6" w:tplc="CB8C2FE6">
      <w:numFmt w:val="decimal"/>
      <w:lvlText w:val=""/>
      <w:lvlJc w:val="left"/>
    </w:lvl>
    <w:lvl w:ilvl="7" w:tplc="DFE4DFC8">
      <w:numFmt w:val="decimal"/>
      <w:lvlText w:val=""/>
      <w:lvlJc w:val="left"/>
    </w:lvl>
    <w:lvl w:ilvl="8" w:tplc="8BB2CC1A">
      <w:numFmt w:val="decimal"/>
      <w:lvlText w:val=""/>
      <w:lvlJc w:val="left"/>
    </w:lvl>
  </w:abstractNum>
  <w:abstractNum w:abstractNumId="9">
    <w:nsid w:val="0000440D"/>
    <w:multiLevelType w:val="hybridMultilevel"/>
    <w:tmpl w:val="FF5C1030"/>
    <w:lvl w:ilvl="0" w:tplc="50009416">
      <w:start w:val="1"/>
      <w:numFmt w:val="bullet"/>
      <w:lvlText w:val="В"/>
      <w:lvlJc w:val="left"/>
    </w:lvl>
    <w:lvl w:ilvl="1" w:tplc="942006B8">
      <w:numFmt w:val="decimal"/>
      <w:lvlText w:val=""/>
      <w:lvlJc w:val="left"/>
    </w:lvl>
    <w:lvl w:ilvl="2" w:tplc="3CB8EA56">
      <w:numFmt w:val="decimal"/>
      <w:lvlText w:val=""/>
      <w:lvlJc w:val="left"/>
    </w:lvl>
    <w:lvl w:ilvl="3" w:tplc="9460B426">
      <w:numFmt w:val="decimal"/>
      <w:lvlText w:val=""/>
      <w:lvlJc w:val="left"/>
    </w:lvl>
    <w:lvl w:ilvl="4" w:tplc="9B20AADC">
      <w:numFmt w:val="decimal"/>
      <w:lvlText w:val=""/>
      <w:lvlJc w:val="left"/>
    </w:lvl>
    <w:lvl w:ilvl="5" w:tplc="6C207844">
      <w:numFmt w:val="decimal"/>
      <w:lvlText w:val=""/>
      <w:lvlJc w:val="left"/>
    </w:lvl>
    <w:lvl w:ilvl="6" w:tplc="5D923462">
      <w:numFmt w:val="decimal"/>
      <w:lvlText w:val=""/>
      <w:lvlJc w:val="left"/>
    </w:lvl>
    <w:lvl w:ilvl="7" w:tplc="F18E8244">
      <w:numFmt w:val="decimal"/>
      <w:lvlText w:val=""/>
      <w:lvlJc w:val="left"/>
    </w:lvl>
    <w:lvl w:ilvl="8" w:tplc="138C60A8">
      <w:numFmt w:val="decimal"/>
      <w:lvlText w:val=""/>
      <w:lvlJc w:val="left"/>
    </w:lvl>
  </w:abstractNum>
  <w:abstractNum w:abstractNumId="10">
    <w:nsid w:val="0000491C"/>
    <w:multiLevelType w:val="hybridMultilevel"/>
    <w:tmpl w:val="7F4C0946"/>
    <w:lvl w:ilvl="0" w:tplc="0BC25EB0">
      <w:start w:val="1"/>
      <w:numFmt w:val="bullet"/>
      <w:lvlText w:val="В"/>
      <w:lvlJc w:val="left"/>
    </w:lvl>
    <w:lvl w:ilvl="1" w:tplc="DC24D58A">
      <w:numFmt w:val="decimal"/>
      <w:lvlText w:val=""/>
      <w:lvlJc w:val="left"/>
    </w:lvl>
    <w:lvl w:ilvl="2" w:tplc="B72CCADC">
      <w:numFmt w:val="decimal"/>
      <w:lvlText w:val=""/>
      <w:lvlJc w:val="left"/>
    </w:lvl>
    <w:lvl w:ilvl="3" w:tplc="F210179C">
      <w:numFmt w:val="decimal"/>
      <w:lvlText w:val=""/>
      <w:lvlJc w:val="left"/>
    </w:lvl>
    <w:lvl w:ilvl="4" w:tplc="13ECA1D4">
      <w:numFmt w:val="decimal"/>
      <w:lvlText w:val=""/>
      <w:lvlJc w:val="left"/>
    </w:lvl>
    <w:lvl w:ilvl="5" w:tplc="AAC25014">
      <w:numFmt w:val="decimal"/>
      <w:lvlText w:val=""/>
      <w:lvlJc w:val="left"/>
    </w:lvl>
    <w:lvl w:ilvl="6" w:tplc="9D6A5F32">
      <w:numFmt w:val="decimal"/>
      <w:lvlText w:val=""/>
      <w:lvlJc w:val="left"/>
    </w:lvl>
    <w:lvl w:ilvl="7" w:tplc="84C29A70">
      <w:numFmt w:val="decimal"/>
      <w:lvlText w:val=""/>
      <w:lvlJc w:val="left"/>
    </w:lvl>
    <w:lvl w:ilvl="8" w:tplc="324ACFB6">
      <w:numFmt w:val="decimal"/>
      <w:lvlText w:val=""/>
      <w:lvlJc w:val="left"/>
    </w:lvl>
  </w:abstractNum>
  <w:abstractNum w:abstractNumId="11">
    <w:nsid w:val="00004D06"/>
    <w:multiLevelType w:val="hybridMultilevel"/>
    <w:tmpl w:val="054ED7D8"/>
    <w:lvl w:ilvl="0" w:tplc="072219DA">
      <w:start w:val="1"/>
      <w:numFmt w:val="bullet"/>
      <w:lvlText w:val="В"/>
      <w:lvlJc w:val="left"/>
    </w:lvl>
    <w:lvl w:ilvl="1" w:tplc="46BCF0EA">
      <w:numFmt w:val="decimal"/>
      <w:lvlText w:val=""/>
      <w:lvlJc w:val="left"/>
    </w:lvl>
    <w:lvl w:ilvl="2" w:tplc="F65609BC">
      <w:numFmt w:val="decimal"/>
      <w:lvlText w:val=""/>
      <w:lvlJc w:val="left"/>
    </w:lvl>
    <w:lvl w:ilvl="3" w:tplc="E97237A4">
      <w:numFmt w:val="decimal"/>
      <w:lvlText w:val=""/>
      <w:lvlJc w:val="left"/>
    </w:lvl>
    <w:lvl w:ilvl="4" w:tplc="E7146D54">
      <w:numFmt w:val="decimal"/>
      <w:lvlText w:val=""/>
      <w:lvlJc w:val="left"/>
    </w:lvl>
    <w:lvl w:ilvl="5" w:tplc="A4D651B4">
      <w:numFmt w:val="decimal"/>
      <w:lvlText w:val=""/>
      <w:lvlJc w:val="left"/>
    </w:lvl>
    <w:lvl w:ilvl="6" w:tplc="F91C6684">
      <w:numFmt w:val="decimal"/>
      <w:lvlText w:val=""/>
      <w:lvlJc w:val="left"/>
    </w:lvl>
    <w:lvl w:ilvl="7" w:tplc="3A2AB156">
      <w:numFmt w:val="decimal"/>
      <w:lvlText w:val=""/>
      <w:lvlJc w:val="left"/>
    </w:lvl>
    <w:lvl w:ilvl="8" w:tplc="E22AFFBA">
      <w:numFmt w:val="decimal"/>
      <w:lvlText w:val=""/>
      <w:lvlJc w:val="left"/>
    </w:lvl>
  </w:abstractNum>
  <w:abstractNum w:abstractNumId="12">
    <w:nsid w:val="00004DB7"/>
    <w:multiLevelType w:val="hybridMultilevel"/>
    <w:tmpl w:val="1CCE5D96"/>
    <w:lvl w:ilvl="0" w:tplc="BD9CA7F2">
      <w:start w:val="1"/>
      <w:numFmt w:val="bullet"/>
      <w:lvlText w:val="В"/>
      <w:lvlJc w:val="left"/>
    </w:lvl>
    <w:lvl w:ilvl="1" w:tplc="6876F3DA">
      <w:numFmt w:val="decimal"/>
      <w:lvlText w:val=""/>
      <w:lvlJc w:val="left"/>
    </w:lvl>
    <w:lvl w:ilvl="2" w:tplc="91D40A92">
      <w:numFmt w:val="decimal"/>
      <w:lvlText w:val=""/>
      <w:lvlJc w:val="left"/>
    </w:lvl>
    <w:lvl w:ilvl="3" w:tplc="CE88EB36">
      <w:numFmt w:val="decimal"/>
      <w:lvlText w:val=""/>
      <w:lvlJc w:val="left"/>
    </w:lvl>
    <w:lvl w:ilvl="4" w:tplc="03C876D4">
      <w:numFmt w:val="decimal"/>
      <w:lvlText w:val=""/>
      <w:lvlJc w:val="left"/>
    </w:lvl>
    <w:lvl w:ilvl="5" w:tplc="1D8E5AD2">
      <w:numFmt w:val="decimal"/>
      <w:lvlText w:val=""/>
      <w:lvlJc w:val="left"/>
    </w:lvl>
    <w:lvl w:ilvl="6" w:tplc="9752CE9E">
      <w:numFmt w:val="decimal"/>
      <w:lvlText w:val=""/>
      <w:lvlJc w:val="left"/>
    </w:lvl>
    <w:lvl w:ilvl="7" w:tplc="090203B8">
      <w:numFmt w:val="decimal"/>
      <w:lvlText w:val=""/>
      <w:lvlJc w:val="left"/>
    </w:lvl>
    <w:lvl w:ilvl="8" w:tplc="E4A4E2E0">
      <w:numFmt w:val="decimal"/>
      <w:lvlText w:val=""/>
      <w:lvlJc w:val="left"/>
    </w:lvl>
  </w:abstractNum>
  <w:abstractNum w:abstractNumId="13">
    <w:nsid w:val="00007E87"/>
    <w:multiLevelType w:val="hybridMultilevel"/>
    <w:tmpl w:val="E0781EC6"/>
    <w:lvl w:ilvl="0" w:tplc="EC24E922">
      <w:start w:val="5"/>
      <w:numFmt w:val="decimal"/>
      <w:lvlText w:val="%1"/>
      <w:lvlJc w:val="left"/>
    </w:lvl>
    <w:lvl w:ilvl="1" w:tplc="7BF0327C">
      <w:numFmt w:val="decimal"/>
      <w:lvlText w:val=""/>
      <w:lvlJc w:val="left"/>
    </w:lvl>
    <w:lvl w:ilvl="2" w:tplc="449EDDFA">
      <w:numFmt w:val="decimal"/>
      <w:lvlText w:val=""/>
      <w:lvlJc w:val="left"/>
    </w:lvl>
    <w:lvl w:ilvl="3" w:tplc="8228BBAE">
      <w:numFmt w:val="decimal"/>
      <w:lvlText w:val=""/>
      <w:lvlJc w:val="left"/>
    </w:lvl>
    <w:lvl w:ilvl="4" w:tplc="B604621A">
      <w:numFmt w:val="decimal"/>
      <w:lvlText w:val=""/>
      <w:lvlJc w:val="left"/>
    </w:lvl>
    <w:lvl w:ilvl="5" w:tplc="F6DCD862">
      <w:numFmt w:val="decimal"/>
      <w:lvlText w:val=""/>
      <w:lvlJc w:val="left"/>
    </w:lvl>
    <w:lvl w:ilvl="6" w:tplc="CCE04224">
      <w:numFmt w:val="decimal"/>
      <w:lvlText w:val=""/>
      <w:lvlJc w:val="left"/>
    </w:lvl>
    <w:lvl w:ilvl="7" w:tplc="E7462ED2">
      <w:numFmt w:val="decimal"/>
      <w:lvlText w:val=""/>
      <w:lvlJc w:val="left"/>
    </w:lvl>
    <w:lvl w:ilvl="8" w:tplc="764808B2">
      <w:numFmt w:val="decimal"/>
      <w:lvlText w:val=""/>
      <w:lvlJc w:val="left"/>
    </w:lvl>
  </w:abstractNum>
  <w:abstractNum w:abstractNumId="14">
    <w:nsid w:val="201464EC"/>
    <w:multiLevelType w:val="hybridMultilevel"/>
    <w:tmpl w:val="1968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482"/>
    <w:rsid w:val="00082A0C"/>
    <w:rsid w:val="002432DB"/>
    <w:rsid w:val="0028753B"/>
    <w:rsid w:val="00444ED9"/>
    <w:rsid w:val="00685185"/>
    <w:rsid w:val="00845E0F"/>
    <w:rsid w:val="00975E54"/>
    <w:rsid w:val="00CC6816"/>
    <w:rsid w:val="00CE5DCE"/>
    <w:rsid w:val="00D865BF"/>
    <w:rsid w:val="00E30D31"/>
    <w:rsid w:val="00FC7482"/>
    <w:rsid w:val="00FF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DB"/>
    <w:pPr>
      <w:spacing w:after="160" w:line="256" w:lineRule="auto"/>
    </w:pPr>
  </w:style>
  <w:style w:type="paragraph" w:styleId="2">
    <w:name w:val="heading 2"/>
    <w:basedOn w:val="a"/>
    <w:link w:val="20"/>
    <w:uiPriority w:val="9"/>
    <w:qFormat/>
    <w:rsid w:val="00CE5D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753B"/>
    <w:pPr>
      <w:spacing w:after="0" w:line="240" w:lineRule="auto"/>
    </w:pPr>
  </w:style>
  <w:style w:type="table" w:styleId="a4">
    <w:name w:val="Table Grid"/>
    <w:basedOn w:val="a1"/>
    <w:uiPriority w:val="59"/>
    <w:rsid w:val="002432DB"/>
    <w:pPr>
      <w:spacing w:after="0" w:line="240" w:lineRule="auto"/>
    </w:pPr>
    <w:rPr>
      <w:rFonts w:eastAsia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E5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E5DC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5DC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5D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E5DC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начальное общее образование</c:v>
                </c:pt>
                <c:pt idx="1">
                  <c:v>основное общее образование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33</c:v>
                </c:pt>
              </c:numCache>
            </c:numRef>
          </c:val>
        </c:ser>
        <c:axId val="85603456"/>
        <c:axId val="85604992"/>
      </c:barChart>
      <c:catAx>
        <c:axId val="85603456"/>
        <c:scaling>
          <c:orientation val="minMax"/>
        </c:scaling>
        <c:axPos val="b"/>
        <c:tickLblPos val="nextTo"/>
        <c:crossAx val="85604992"/>
        <c:crosses val="autoZero"/>
        <c:auto val="1"/>
        <c:lblAlgn val="ctr"/>
        <c:lblOffset val="100"/>
      </c:catAx>
      <c:valAx>
        <c:axId val="85604992"/>
        <c:scaling>
          <c:orientation val="minMax"/>
        </c:scaling>
        <c:axPos val="l"/>
        <c:majorGridlines/>
        <c:numFmt formatCode="General" sourceLinked="1"/>
        <c:tickLblPos val="nextTo"/>
        <c:crossAx val="856034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/>
    </c:legend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100</c:v>
                </c:pt>
                <c:pt idx="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2019</c:v>
                </c:pt>
                <c:pt idx="1">
                  <c:v>2020</c:v>
                </c:pt>
              </c:numCache>
            </c:num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57</c:v>
                </c:pt>
                <c:pt idx="1">
                  <c:v>55</c:v>
                </c:pt>
              </c:numCache>
            </c:numRef>
          </c:val>
        </c:ser>
        <c:axId val="85676032"/>
        <c:axId val="85677568"/>
      </c:barChart>
      <c:catAx>
        <c:axId val="85676032"/>
        <c:scaling>
          <c:orientation val="minMax"/>
        </c:scaling>
        <c:axPos val="b"/>
        <c:numFmt formatCode="General" sourceLinked="1"/>
        <c:tickLblPos val="nextTo"/>
        <c:crossAx val="85677568"/>
        <c:crosses val="autoZero"/>
        <c:auto val="1"/>
        <c:lblAlgn val="ctr"/>
        <c:lblOffset val="100"/>
      </c:catAx>
      <c:valAx>
        <c:axId val="85677568"/>
        <c:scaling>
          <c:orientation val="minMax"/>
        </c:scaling>
        <c:axPos val="l"/>
        <c:majorGridlines/>
        <c:numFmt formatCode="General" sourceLinked="1"/>
        <c:tickLblPos val="nextTo"/>
        <c:crossAx val="85676032"/>
        <c:crosses val="autoZero"/>
        <c:crossBetween val="between"/>
      </c:valAx>
    </c:plotArea>
    <c:legend>
      <c:legendPos val="r"/>
      <c:layout/>
    </c:legend>
    <c:plotVisOnly val="1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5278</Words>
  <Characters>30090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2021-02-19T17:57:00Z</cp:lastPrinted>
  <dcterms:created xsi:type="dcterms:W3CDTF">2021-03-24T21:12:00Z</dcterms:created>
  <dcterms:modified xsi:type="dcterms:W3CDTF">2021-04-22T18:20:00Z</dcterms:modified>
</cp:coreProperties>
</file>