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Verdana" w:hAnsi="Verdana"/>
          <w:color w:val="052635"/>
        </w:rPr>
      </w:pPr>
      <w:r>
        <w:rPr/>
        <mc:AlternateContent>
          <mc:Choice Requires="wps">
            <w:drawing>
              <wp:inline distT="0" distB="0" distL="0" distR="0">
                <wp:extent cx="639000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8928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gray" stroked="f" style="position:absolute;margin-left:0pt;margin-top:-1.55pt;width:503.05pt;height:1.45pt;mso-position-horizontal:center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  <w:r>
        <w:rPr>
          <w:rFonts w:ascii="Verdana" w:hAnsi="Verdana"/>
          <w:color w:val="052635"/>
        </w:rPr>
        <w:t xml:space="preserve">         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ПРЕСС-РЕЛИЗ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1"/>
        <w:shd w:val="clear" w:color="auto" w:fill="FFFFFF"/>
        <w:spacing w:lineRule="auto" w:line="240" w:before="0" w:after="0"/>
        <w:jc w:val="center"/>
        <w:rPr>
          <w:rFonts w:ascii="Verdana" w:hAnsi="Verdana"/>
          <w:color w:val="548DD4" w:themeColor="text2" w:themeTint="99"/>
        </w:rPr>
      </w:pPr>
      <w:r>
        <w:rPr>
          <w:rFonts w:ascii="Verdana" w:hAnsi="Verdana"/>
          <w:color w:val="548DD4" w:themeColor="text2" w:themeTint="99"/>
        </w:rPr>
        <w:t>Вступил в силу новый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>
      <w:pPr>
        <w:pStyle w:val="Normal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Arial"/>
          <w:bCs/>
          <w:color w:val="050624"/>
          <w:highlight w:val="white"/>
        </w:rPr>
      </w:pPr>
      <w:r>
        <w:rPr>
          <w:rFonts w:ascii="Verdana" w:hAnsi="Verdana"/>
          <w:color w:val="2B2B2B"/>
          <w:shd w:fill="FFFFFF" w:val="clear"/>
        </w:rPr>
        <w:t>Минпросвещения опубликовало п</w:t>
      </w:r>
      <w:r>
        <w:rPr>
          <w:rFonts w:ascii="Verdana" w:hAnsi="Verdana"/>
        </w:rPr>
        <w:t xml:space="preserve">риказ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Порядок).  </w:t>
      </w:r>
      <w:r>
        <w:rPr>
          <w:rFonts w:cs="Arial" w:ascii="Verdana" w:hAnsi="Verdana"/>
          <w:bCs/>
          <w:color w:val="050624"/>
          <w:shd w:fill="FFFFFF" w:val="clear"/>
        </w:rPr>
        <w:t>Дата государственной регистрации нормативного правового акта: 15 мая 2023.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Порядке скорректированы случаи перевода обучающихся в другие образовательные организации и уточнены особенности перевода совершеннолетних и несовершеннолетних обучающихся. Порядок действует до 01.09 2029 года. 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Аналогичный приказ Минобрнауки от 12.03.2014 г. № 177 признается утратившим силу.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Verdana" w:hAnsi="Verdana" w:eastAsia="Calibri" w:cs="" w:cstheme="minorBidi" w:eastAsiaTheme="minorHAnsi"/>
          <w:sz w:val="22"/>
          <w:szCs w:val="22"/>
          <w:lang w:eastAsia="en-US"/>
        </w:rPr>
      </w:pPr>
      <w:r>
        <w:rPr>
          <w:rFonts w:ascii="Verdana" w:hAnsi="Verdana"/>
          <w:color w:val="333333"/>
          <w:sz w:val="22"/>
          <w:szCs w:val="22"/>
        </w:rPr>
        <w:t xml:space="preserve">                 </w:t>
      </w:r>
      <w:r>
        <w:rPr>
          <w:rFonts w:eastAsia="Calibri" w:cs="Arial" w:ascii="Verdana" w:hAnsi="Verdana" w:eastAsiaTheme="minorHAnsi"/>
          <w:b/>
          <w:bCs/>
          <w:color w:val="333333"/>
          <w:sz w:val="22"/>
          <w:szCs w:val="22"/>
          <w:shd w:fill="FFFFFF" w:val="clear"/>
          <w:lang w:eastAsia="en-US"/>
        </w:rPr>
        <w:t>Источник: </w:t>
      </w:r>
      <w:r>
        <w:rPr>
          <w:rFonts w:eastAsia="Calibri" w:cs="" w:ascii="Verdana" w:hAnsi="Verdana" w:cstheme="minorBidi" w:eastAsiaTheme="minorHAnsi"/>
          <w:sz w:val="22"/>
          <w:szCs w:val="22"/>
          <w:lang w:eastAsia="en-US"/>
        </w:rPr>
        <w:t xml:space="preserve"> </w:t>
      </w:r>
    </w:p>
    <w:p>
      <w:pPr>
        <w:pStyle w:val="NormalWeb"/>
        <w:spacing w:beforeAutospacing="0" w:before="0" w:afterAutospacing="0" w:after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>
          <w:rFonts w:ascii="Verdana" w:hAnsi="Verdana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  <w:color w:val="333333"/>
          <w:shd w:fill="FFFFFF" w:val="clear"/>
        </w:rPr>
        <w:t>Приказ Министерства просвещения Российской Федерации от 06.04.2023 № 240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15.05.2023 № 73315)</w:t>
      </w:r>
      <w:r>
        <w:rPr>
          <w:rFonts w:ascii="PT Sans" w:hAnsi="PT Sans"/>
          <w:color w:val="333333"/>
          <w:sz w:val="30"/>
          <w:szCs w:val="30"/>
          <w:shd w:fill="FFFFFF" w:val="clear"/>
        </w:rPr>
        <w:t xml:space="preserve"> </w:t>
      </w:r>
      <w:hyperlink r:id="rId2">
        <w:r>
          <w:rPr>
            <w:rFonts w:ascii="Verdana" w:hAnsi="Verdana"/>
          </w:rPr>
          <w:t>http://publication.pravo.gov.ru/Document/View/0001202305160004</w:t>
        </w:r>
      </w:hyperlink>
      <w:r>
        <w:rPr>
          <w:rFonts w:ascii="Verdana" w:hAnsi="Verdana"/>
        </w:rPr>
        <w:t>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cs="Times New Roman" w:ascii="Verdana" w:hAnsi="Verdana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/>
      </w:r>
    </w:p>
    <w:sectPr>
      <w:headerReference w:type="default" r:id="rId3"/>
      <w:type w:val="nextPage"/>
      <w:pgSz w:w="11906" w:h="16838"/>
      <w:pgMar w:left="993" w:right="850" w:header="426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Georgia">
    <w:charset w:val="01"/>
    <w:family w:val="roman"/>
    <w:pitch w:val="default"/>
  </w:font>
  <w:font w:name="PT Sans">
    <w:charset w:val="01"/>
    <w:family w:val="roman"/>
    <w:pitch w:val="default"/>
  </w:font>
  <w:font w:name="Arial Blac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color w:val="FF0000"/>
        <w:sz w:val="36"/>
        <w:szCs w:val="36"/>
      </w:rPr>
    </w:pPr>
    <w:r>
      <w:rPr/>
      <w:drawing>
        <wp:inline distT="0" distB="0" distL="0" distR="0">
          <wp:extent cx="381000" cy="537845"/>
          <wp:effectExtent l="0" t="0" r="0" b="0"/>
          <wp:docPr id="2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>
        <w:rFonts w:ascii="Arial Black" w:hAnsi="Arial Black"/>
        <w:b/>
        <w:b/>
        <w:color w:val="FF0000"/>
      </w:rPr>
    </w:pPr>
    <w:r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ОТДЕЛ ОБРАЗОВАНИЯ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</w:r>
  </w:p>
  <w:p>
    <w:pPr>
      <w:pStyle w:val="Style23"/>
      <w:jc w:val="center"/>
      <w:rPr>
        <w:color w:val="FF0000"/>
        <w:sz w:val="16"/>
        <w:szCs w:val="16"/>
      </w:rPr>
    </w:pPr>
    <w:r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3-25-98, факс (886341) 3-25-98, е-</w:t>
    </w:r>
    <w:r>
      <w:rPr>
        <w:rFonts w:ascii="Georgia" w:hAnsi="Georgia"/>
        <w:sz w:val="16"/>
        <w:szCs w:val="16"/>
        <w:lang w:val="en-US"/>
      </w:rPr>
      <w:t>mail</w:t>
    </w:r>
    <w:r>
      <w:rPr>
        <w:rFonts w:ascii="Georgia" w:hAnsi="Georgia"/>
        <w:sz w:val="16"/>
        <w:szCs w:val="16"/>
      </w:rPr>
      <w:t xml:space="preserve">: </w:t>
    </w:r>
    <w:r>
      <w:rPr>
        <w:rFonts w:ascii="Georgia" w:hAnsi="Georgia"/>
        <w:sz w:val="16"/>
        <w:szCs w:val="16"/>
        <w:lang w:val="en-US"/>
      </w:rPr>
      <w:t>roo</w:t>
    </w:r>
    <w:r>
      <w:rPr>
        <w:rFonts w:ascii="Georgia" w:hAnsi="Georgia"/>
        <w:sz w:val="16"/>
        <w:szCs w:val="16"/>
      </w:rPr>
      <w:t>_</w:t>
    </w:r>
    <w:r>
      <w:rPr>
        <w:rFonts w:ascii="Georgia" w:hAnsi="Georgia"/>
        <w:sz w:val="16"/>
        <w:szCs w:val="16"/>
        <w:lang w:val="en-US"/>
      </w:rPr>
      <w:t>matveevo</w:t>
    </w:r>
    <w:r>
      <w:rPr>
        <w:rFonts w:ascii="Georgia" w:hAnsi="Georgia"/>
        <w:sz w:val="16"/>
        <w:szCs w:val="16"/>
      </w:rPr>
      <w:t>-</w:t>
    </w:r>
    <w:r>
      <w:rPr>
        <w:rFonts w:ascii="Georgia" w:hAnsi="Georgia"/>
        <w:sz w:val="16"/>
        <w:szCs w:val="16"/>
        <w:lang w:val="en-US"/>
      </w:rPr>
      <w:t>kurgansky</w:t>
    </w:r>
    <w:r>
      <w:rPr>
        <w:rFonts w:ascii="Georgia" w:hAnsi="Georgia"/>
        <w:sz w:val="16"/>
        <w:szCs w:val="16"/>
      </w:rPr>
      <w:t>@</w:t>
    </w:r>
    <w:r>
      <w:rPr>
        <w:rFonts w:ascii="Georgia" w:hAnsi="Georgia"/>
        <w:sz w:val="16"/>
        <w:szCs w:val="16"/>
        <w:lang w:val="en-US"/>
      </w:rPr>
      <w:t>rostobr</w:t>
    </w:r>
    <w:r>
      <w:rPr>
        <w:rFonts w:ascii="Georgia" w:hAnsi="Georgia"/>
        <w:sz w:val="16"/>
        <w:szCs w:val="16"/>
      </w:rPr>
      <w:t>.</w:t>
    </w:r>
    <w:r>
      <w:rPr>
        <w:rFonts w:ascii="Georgia" w:hAnsi="Georgia"/>
        <w:sz w:val="16"/>
        <w:szCs w:val="16"/>
        <w:lang w:val="en-US"/>
      </w:rPr>
      <w:t>ru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d0d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4586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f362b6"/>
    <w:rPr/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f362b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f237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84d29"/>
    <w:rPr/>
  </w:style>
  <w:style w:type="character" w:styleId="Style15">
    <w:name w:val="Интернет-ссылка"/>
    <w:basedOn w:val="DefaultParagraphFont"/>
    <w:uiPriority w:val="99"/>
    <w:unhideWhenUsed/>
    <w:rsid w:val="00e84d2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4586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d55ce"/>
    <w:rPr>
      <w:b/>
      <w:bCs/>
    </w:rPr>
  </w:style>
  <w:style w:type="character" w:styleId="Style16">
    <w:name w:val="Выделение"/>
    <w:basedOn w:val="DefaultParagraphFont"/>
    <w:uiPriority w:val="20"/>
    <w:qFormat/>
    <w:rsid w:val="006d55ce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d0d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mitted" w:customStyle="1">
    <w:name w:val="submitted"/>
    <w:basedOn w:val="DefaultParagraphFont"/>
    <w:qFormat/>
    <w:rsid w:val="002d0d39"/>
    <w:rPr/>
  </w:style>
  <w:style w:type="character" w:styleId="Doccaption" w:customStyle="1">
    <w:name w:val="doccaption"/>
    <w:basedOn w:val="DefaultParagraphFont"/>
    <w:qFormat/>
    <w:rsid w:val="00c2342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f362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f23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ab0c00"/>
    <w:pPr>
      <w:widowControl w:val="false"/>
      <w:bidi w:val="0"/>
      <w:spacing w:lineRule="auto" w:line="259" w:before="220" w:after="0"/>
      <w:ind w:left="80" w:hanging="0"/>
      <w:jc w:val="center"/>
    </w:pPr>
    <w:rPr>
      <w:rFonts w:ascii="Arial" w:hAnsi="Arial" w:eastAsia="Times New Roman" w:cs="Times New Roman"/>
      <w:color w:val="auto"/>
      <w:kern w:val="0"/>
      <w:sz w:val="18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d616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eb7b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305160004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295F-824C-4FB8-9ACA-069DEC84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LibreOffice/6.4.6.2$Linux_X86_64 LibreOffice_project/40$Build-2</Application>
  <Pages>1</Pages>
  <Words>212</Words>
  <Characters>1806</Characters>
  <CharactersWithSpaces>2041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2015-02-10T17:23:00Z</dcterms:created>
  <dc:creator>Алексей</dc:creator>
  <dc:description/>
  <dc:language>ru-RU</dc:language>
  <cp:lastModifiedBy>user</cp:lastModifiedBy>
  <cp:lastPrinted>2022-03-10T07:24:00Z</cp:lastPrinted>
  <dcterms:modified xsi:type="dcterms:W3CDTF">2024-02-13T09:37:00Z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